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C6487A" w:rsidRPr="007E1191" w14:paraId="343DB30A" w14:textId="77777777" w:rsidTr="0034358F">
        <w:trPr>
          <w:trHeight w:val="2717"/>
        </w:trPr>
        <w:tc>
          <w:tcPr>
            <w:tcW w:w="9017" w:type="dxa"/>
            <w:gridSpan w:val="3"/>
            <w:shd w:val="clear" w:color="auto" w:fill="FFFFFF"/>
          </w:tcPr>
          <w:p w14:paraId="34916A79" w14:textId="77777777" w:rsidR="00C6487A" w:rsidRPr="007E1191" w:rsidRDefault="00C6487A" w:rsidP="0034358F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bookmarkStart w:id="0" w:name="_Toc39176312"/>
            <w:bookmarkStart w:id="1" w:name="_Toc121300030"/>
            <w:bookmarkStart w:id="2" w:name="_Toc122685936"/>
            <w:bookmarkStart w:id="3" w:name="_Toc126665730"/>
            <w:r w:rsidRPr="007E1191">
              <w:rPr>
                <w:rFonts w:ascii="Calibri" w:eastAsia="Calibri" w:hAnsi="Calibri" w:cs="Calibri"/>
                <w:b/>
                <w:sz w:val="20"/>
                <w:szCs w:val="20"/>
                <w:lang w:val="mk-MK"/>
              </w:rPr>
              <w:t>Формулар за доставување коментари и предлози за Контролната листа на ПУЖССА за „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Изградба на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јавен паркинг во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 локалитет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Старо Делчево, населба Стар 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расадник во општина Делчево</w:t>
            </w:r>
            <w:r w:rsidRPr="007E1191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“</w:t>
            </w:r>
          </w:p>
          <w:p w14:paraId="49AE70D5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Опис на проектот</w:t>
            </w:r>
          </w:p>
          <w:p w14:paraId="442B8328" w14:textId="77777777" w:rsidR="00C6487A" w:rsidRPr="007013CE" w:rsidRDefault="00C6487A" w:rsidP="0034358F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  <w:lang w:val="mk-MK"/>
              </w:rPr>
              <w:t xml:space="preserve">Проектните активности за </w:t>
            </w:r>
            <w:r w:rsidRPr="007E1191">
              <w:rPr>
                <w:rFonts w:ascii="Calibri" w:eastAsia="Calibri" w:hAnsi="Calibri" w:cs="Calibri"/>
                <w:bCs/>
                <w:sz w:val="18"/>
                <w:szCs w:val="18"/>
                <w:lang w:val="mk-MK"/>
              </w:rPr>
              <w:t>„</w:t>
            </w:r>
            <w:r w:rsidRPr="007013CE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Изградба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 на јавен паркинг во локалитет С</w:t>
            </w:r>
            <w:r w:rsidRPr="007013CE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таро Делчево, населба Стар расадник во општина Делчево“</w:t>
            </w:r>
          </w:p>
          <w:p w14:paraId="54535EF6" w14:textId="77777777" w:rsidR="00C6487A" w:rsidRPr="000234AB" w:rsidRDefault="00C6487A" w:rsidP="0034358F">
            <w:pPr>
              <w:spacing w:after="0"/>
              <w:jc w:val="both"/>
              <w:rPr>
                <w:rFonts w:ascii="Calibri" w:eastAsia="Calibri" w:hAnsi="Calibri" w:cs="Calibri"/>
                <w:sz w:val="18"/>
                <w:szCs w:val="18"/>
                <w:lang w:val="mk-MK"/>
              </w:rPr>
            </w:pPr>
            <w:r w:rsidRPr="007013CE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Опис на проектот</w:t>
            </w:r>
            <w:r w:rsidRPr="000234AB">
              <w:rPr>
                <w:rFonts w:ascii="Calibri" w:eastAsia="Calibri" w:hAnsi="Calibri" w:cs="Times New Roman"/>
                <w:bCs/>
                <w:sz w:val="16"/>
                <w:szCs w:val="16"/>
                <w:lang w:val="mk-MK"/>
              </w:rPr>
              <w:t>, ќе ги поврзе жителите од локалитет Шумски расадник во населба Ново Делчево со останатите населени места во општина Делчево</w:t>
            </w:r>
            <w:r w:rsidRPr="000234AB">
              <w:rPr>
                <w:rFonts w:ascii="Calibri" w:eastAsia="Calibri" w:hAnsi="Calibri" w:cs="Calibri"/>
                <w:sz w:val="16"/>
                <w:szCs w:val="16"/>
                <w:lang w:val="mk-MK"/>
              </w:rPr>
              <w:t>. Општина Делчево се наоѓа во источниот дел на   Република Северна Македонија.</w:t>
            </w:r>
            <w:r w:rsidRPr="000234AB">
              <w:rPr>
                <w:rFonts w:ascii="Arial" w:eastAsia="Calibri" w:hAnsi="Arial" w:cs="Arial"/>
                <w:sz w:val="16"/>
                <w:szCs w:val="16"/>
                <w:lang w:val="mk-MK"/>
              </w:rPr>
              <w:t xml:space="preserve">Профилот на јавниот паркинг е </w:t>
            </w:r>
            <w:r w:rsidRPr="000234AB">
              <w:rPr>
                <w:rFonts w:eastAsia="Calibri" w:cs="Arial"/>
                <w:sz w:val="16"/>
                <w:szCs w:val="16"/>
                <w:lang w:val="mk-MK"/>
              </w:rPr>
              <w:t>усвоен според проектната задача, односно планум од 16м површина за паркирање со пристапна комуникација кон паркирните места</w:t>
            </w:r>
            <w:r w:rsidRPr="000234AB">
              <w:rPr>
                <w:rFonts w:ascii="Arial" w:eastAsia="Calibri" w:hAnsi="Arial" w:cs="Arial"/>
                <w:sz w:val="16"/>
                <w:szCs w:val="16"/>
                <w:lang w:val="mk-MK"/>
              </w:rPr>
              <w:t>.</w:t>
            </w:r>
            <w:r w:rsidRPr="000234AB">
              <w:rPr>
                <w:rFonts w:ascii="Calibri" w:eastAsia="Calibri" w:hAnsi="Calibri" w:cs="Calibri"/>
                <w:sz w:val="16"/>
                <w:szCs w:val="16"/>
                <w:lang w:val="mk-MK"/>
              </w:rPr>
              <w:t xml:space="preserve"> Вкупна површина за изградба на паркингот 512.36м</w:t>
            </w:r>
            <w:r w:rsidRPr="000234AB">
              <w:rPr>
                <w:rFonts w:ascii="Calibri" w:eastAsia="Calibri" w:hAnsi="Calibri" w:cs="Calibri"/>
                <w:sz w:val="16"/>
                <w:szCs w:val="16"/>
                <w:vertAlign w:val="superscript"/>
                <w:lang w:val="mk-MK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mk-MK"/>
              </w:rPr>
              <w:t>.</w:t>
            </w:r>
            <w:r w:rsidRPr="007E1191">
              <w:rPr>
                <w:rFonts w:ascii="Arial" w:eastAsia="Calibri" w:hAnsi="Arial" w:cs="Arial"/>
                <w:sz w:val="16"/>
                <w:szCs w:val="16"/>
                <w:lang w:val="mk-MK"/>
              </w:rPr>
              <w:t xml:space="preserve"> </w:t>
            </w:r>
          </w:p>
          <w:p w14:paraId="1D6EDD82" w14:textId="77777777" w:rsidR="00C6487A" w:rsidRPr="007E1191" w:rsidRDefault="00C6487A" w:rsidP="0034358F">
            <w:pPr>
              <w:spacing w:before="120" w:after="120"/>
              <w:jc w:val="both"/>
              <w:rPr>
                <w:rFonts w:ascii="Calibri" w:eastAsia="Calibri" w:hAnsi="Calibri" w:cs="Times New Roman"/>
                <w:sz w:val="16"/>
                <w:szCs w:val="16"/>
                <w:lang w:val="mk-MK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>Локацијата за изградба на јавниот паркинг</w:t>
            </w:r>
            <w:r w:rsidRPr="007E1191"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>се</w:t>
            </w:r>
            <w:r w:rsidRPr="007E1191"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 xml:space="preserve"> наоѓа </w:t>
            </w:r>
            <w:r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>во локалитет</w:t>
            </w:r>
            <w:r>
              <w:t xml:space="preserve"> </w:t>
            </w:r>
            <w:r w:rsidRPr="000234AB"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 xml:space="preserve">Старо Делчево, населба Стар расадник </w:t>
            </w:r>
            <w:r w:rsidRPr="007E1191"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>каде има изградено објекти со намена индивидуални станбени домувања. На проектната локација има многу мал број на саморастечки млади стеблести дрва</w:t>
            </w:r>
            <w:r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 xml:space="preserve"> </w:t>
            </w:r>
            <w:r w:rsidRPr="007E1191"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 xml:space="preserve">и ниска вегетација кои треба да се отстранат. </w:t>
            </w:r>
          </w:p>
          <w:p w14:paraId="41348B69" w14:textId="77777777" w:rsidR="00C6487A" w:rsidRPr="007E1191" w:rsidRDefault="00C6487A" w:rsidP="0034358F">
            <w:pPr>
              <w:spacing w:before="120" w:after="120"/>
              <w:jc w:val="both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  <w:lang w:val="mk-MK"/>
              </w:rPr>
              <w:t>Можно е влијание врз населението кое живее во</w:t>
            </w:r>
            <w:r w:rsidRPr="007E1191"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val="mk-MK"/>
              </w:rPr>
              <w:t>населбата Стар расадник</w:t>
            </w:r>
            <w:r>
              <w:rPr>
                <w:rFonts w:ascii="Calibri" w:eastAsia="Calibri" w:hAnsi="Calibri" w:cs="Calibri"/>
                <w:sz w:val="16"/>
                <w:szCs w:val="16"/>
                <w:lang w:val="mk-MK"/>
              </w:rPr>
              <w:t xml:space="preserve"> и ја користи улицата во непосредна близина на локацијата </w:t>
            </w:r>
            <w:r w:rsidRPr="007E1191">
              <w:rPr>
                <w:rFonts w:ascii="Calibri" w:eastAsia="Calibri" w:hAnsi="Calibri" w:cs="Calibri"/>
                <w:sz w:val="16"/>
                <w:szCs w:val="16"/>
                <w:lang w:val="mk-MK"/>
              </w:rPr>
              <w:t>за секојдневни активности, тоа може да се избегне со соодветно организирање на сообраќајот (на пример еднонасочен сообраќај за време на градежните активности).</w:t>
            </w:r>
          </w:p>
          <w:p w14:paraId="17D5040D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Електронската верзија на Контролната листа на ПУЖССА за „</w:t>
            </w:r>
            <w:r w:rsidRPr="00D5615F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Изградба на јавен паркинг во локалитет Старо Делчево, населба Стар расадник во општина Делчево“</w:t>
            </w:r>
            <w:r w:rsidRPr="007E1191"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  <w:t xml:space="preserve">, 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  </w:t>
            </w: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е достапна на следниве веб-страни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:</w:t>
            </w:r>
          </w:p>
          <w:p w14:paraId="62093672" w14:textId="77777777" w:rsidR="00C6487A" w:rsidRPr="007E1191" w:rsidRDefault="00C6487A" w:rsidP="00C6487A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  <w:lang w:val="mk-MK"/>
              </w:rPr>
              <w:t xml:space="preserve">Општина Делчево </w:t>
            </w:r>
            <w:r w:rsidRPr="00977806">
              <w:rPr>
                <w:rFonts w:ascii="Calibri" w:eastAsia="Calibri" w:hAnsi="Calibri" w:cs="Calibri"/>
                <w:sz w:val="16"/>
                <w:szCs w:val="16"/>
              </w:rPr>
              <w:fldChar w:fldCharType="begin"/>
            </w:r>
            <w:r w:rsidRPr="00977806">
              <w:rPr>
                <w:rFonts w:ascii="Calibri" w:eastAsia="Calibri" w:hAnsi="Calibri" w:cs="Calibri"/>
                <w:sz w:val="16"/>
                <w:szCs w:val="16"/>
              </w:rPr>
              <w:instrText>HYPERLINK "https://www.delcevo.gov.mk/pochetna"</w:instrText>
            </w:r>
            <w:r w:rsidRPr="00977806">
              <w:rPr>
                <w:rFonts w:ascii="Calibri" w:eastAsia="Calibri" w:hAnsi="Calibri" w:cs="Calibri"/>
                <w:sz w:val="16"/>
                <w:szCs w:val="16"/>
              </w:rPr>
            </w:r>
            <w:r w:rsidRPr="00977806">
              <w:rPr>
                <w:rFonts w:ascii="Calibri" w:eastAsia="Calibri" w:hAnsi="Calibri" w:cs="Calibri"/>
                <w:sz w:val="16"/>
                <w:szCs w:val="16"/>
              </w:rPr>
              <w:fldChar w:fldCharType="separate"/>
            </w:r>
            <w:proofErr w:type="spellStart"/>
            <w:r w:rsidRPr="00977806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Почетна</w:t>
            </w:r>
            <w:proofErr w:type="spellEnd"/>
            <w:r w:rsidRPr="00977806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 xml:space="preserve"> – Општина </w:t>
            </w:r>
            <w:proofErr w:type="spellStart"/>
            <w:r w:rsidRPr="00977806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Делчево</w:t>
            </w:r>
            <w:proofErr w:type="spellEnd"/>
            <w:r w:rsidRPr="00977806">
              <w:rPr>
                <w:rFonts w:ascii="Calibri" w:eastAsia="Calibri" w:hAnsi="Calibri" w:cs="Calibri"/>
                <w:sz w:val="16"/>
                <w:szCs w:val="16"/>
                <w:lang w:val="mk-MK"/>
              </w:rPr>
              <w:fldChar w:fldCharType="end"/>
            </w:r>
          </w:p>
          <w:p w14:paraId="167A9772" w14:textId="77777777" w:rsidR="00C6487A" w:rsidRPr="00537D3D" w:rsidRDefault="00C6487A" w:rsidP="00C6487A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D5615F">
              <w:rPr>
                <w:rFonts w:ascii="Calibri" w:eastAsia="Calibri" w:hAnsi="Calibri" w:cs="Calibri"/>
                <w:sz w:val="16"/>
                <w:szCs w:val="16"/>
                <w:lang w:val="mk-MK"/>
              </w:rPr>
              <w:t>ЕИП</w:t>
            </w:r>
            <w:r w:rsidRPr="00D5615F">
              <w:rPr>
                <w:rFonts w:ascii="Calibri" w:eastAsia="Calibri" w:hAnsi="Calibri" w:cs="Calibri"/>
                <w:sz w:val="16"/>
                <w:szCs w:val="16"/>
              </w:rPr>
              <w:t xml:space="preserve">:   </w:t>
            </w:r>
            <w:r>
              <w:rPr>
                <w:rFonts w:ascii="Calibri" w:eastAsia="Calibri" w:hAnsi="Calibri" w:cs="Calibri"/>
                <w:sz w:val="16"/>
                <w:szCs w:val="16"/>
                <w:lang w:val="mk-MK"/>
              </w:rPr>
              <w:t xml:space="preserve">                      </w:t>
            </w:r>
            <w:r w:rsidRPr="00D5615F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hyperlink r:id="rId5" w:tooltip="http://www.wbprojects-mtc.mk/" w:history="1">
              <w:r w:rsidRPr="00537D3D">
                <w:rPr>
                  <w:rStyle w:val="Hyperlink"/>
                  <w:rFonts w:ascii="Calibri" w:eastAsia="Calibri" w:hAnsi="Calibri" w:cs="Calibri"/>
                  <w:sz w:val="16"/>
                  <w:szCs w:val="16"/>
                </w:rPr>
                <w:t>www.wbprojects-mtc.mk</w:t>
              </w:r>
            </w:hyperlink>
            <w:r w:rsidRPr="00537D3D">
              <w:rPr>
                <w:rFonts w:ascii="Calibri" w:eastAsia="Calibri" w:hAnsi="Calibri" w:cs="Calibri"/>
                <w:sz w:val="16"/>
                <w:szCs w:val="16"/>
              </w:rPr>
              <w:t> </w:t>
            </w:r>
          </w:p>
          <w:p w14:paraId="7810B6B2" w14:textId="77777777" w:rsidR="00C6487A" w:rsidRPr="007E1191" w:rsidRDefault="00C6487A" w:rsidP="0034358F">
            <w:pPr>
              <w:spacing w:after="0"/>
              <w:contextualSpacing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6487A" w:rsidRPr="007E1191" w14:paraId="05A708CE" w14:textId="77777777" w:rsidTr="0034358F">
        <w:trPr>
          <w:trHeight w:val="736"/>
        </w:trPr>
        <w:tc>
          <w:tcPr>
            <w:tcW w:w="2578" w:type="dxa"/>
            <w:shd w:val="clear" w:color="auto" w:fill="F2F2F2"/>
          </w:tcPr>
          <w:p w14:paraId="3E0A6185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Име и презиме на лицето кое дава коментар *</w:t>
            </w:r>
          </w:p>
          <w:p w14:paraId="2F4C11D2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14546B5A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6487A" w:rsidRPr="007E1191" w14:paraId="7B00A8EB" w14:textId="77777777" w:rsidTr="0034358F">
        <w:trPr>
          <w:trHeight w:val="1134"/>
        </w:trPr>
        <w:tc>
          <w:tcPr>
            <w:tcW w:w="2578" w:type="dxa"/>
            <w:shd w:val="clear" w:color="auto" w:fill="F2F2F2"/>
          </w:tcPr>
          <w:p w14:paraId="740987A5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Контакт информации*</w:t>
            </w:r>
          </w:p>
          <w:p w14:paraId="2CA5C9B7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384639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5CEAE341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Ел-пошта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  <w:p w14:paraId="3A1D19D8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9753629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</w:rPr>
              <w:t>______________________________</w:t>
            </w:r>
          </w:p>
          <w:p w14:paraId="70AB6955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AF4C2AF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тел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  <w:p w14:paraId="1ADDA77E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46F4040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</w:rPr>
              <w:t>______________________________</w:t>
            </w:r>
          </w:p>
        </w:tc>
      </w:tr>
      <w:tr w:rsidR="00C6487A" w:rsidRPr="007E1191" w14:paraId="454FDA25" w14:textId="77777777" w:rsidTr="0034358F">
        <w:trPr>
          <w:trHeight w:val="661"/>
        </w:trPr>
        <w:tc>
          <w:tcPr>
            <w:tcW w:w="9017" w:type="dxa"/>
            <w:gridSpan w:val="3"/>
            <w:shd w:val="clear" w:color="auto" w:fill="F2F2F2"/>
          </w:tcPr>
          <w:p w14:paraId="635D3F1F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Коментари во врска со Контролната листа на ПУЖССА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  <w:p w14:paraId="0B4B7CEE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0462D1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6487A" w:rsidRPr="007E1191" w14:paraId="2E2A9D92" w14:textId="77777777" w:rsidTr="0034358F">
        <w:trPr>
          <w:trHeight w:val="912"/>
        </w:trPr>
        <w:tc>
          <w:tcPr>
            <w:tcW w:w="4384" w:type="dxa"/>
            <w:gridSpan w:val="2"/>
            <w:shd w:val="clear" w:color="auto" w:fill="F2F2F2"/>
          </w:tcPr>
          <w:p w14:paraId="23709EB3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Потпис</w:t>
            </w:r>
          </w:p>
          <w:p w14:paraId="32850A07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4DE6F95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546B7414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Дата</w:t>
            </w:r>
          </w:p>
          <w:p w14:paraId="39511203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62CC265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</w:rPr>
              <w:t>____________________</w:t>
            </w:r>
          </w:p>
        </w:tc>
      </w:tr>
      <w:tr w:rsidR="00C6487A" w:rsidRPr="007E1191" w14:paraId="3A489B0A" w14:textId="77777777" w:rsidTr="0034358F">
        <w:trPr>
          <w:trHeight w:val="912"/>
        </w:trPr>
        <w:tc>
          <w:tcPr>
            <w:tcW w:w="9017" w:type="dxa"/>
            <w:gridSpan w:val="3"/>
            <w:shd w:val="clear" w:color="auto" w:fill="F2F2F2"/>
          </w:tcPr>
          <w:p w14:paraId="33EBADB3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Ако имате какви било коментари / предлози или дополнувања за предложените мерки на Контролната листа на ПУЖССА за „</w:t>
            </w:r>
            <w:r w:rsidRPr="005E0209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Изградба на јавен паркинг во локалитет Старо Делчево, населба Стар расадник во општина Делчево“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,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В</w:t>
            </w: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е молиме доставете ги на одговорното лице од следната институција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: </w:t>
            </w:r>
          </w:p>
          <w:p w14:paraId="737386B0" w14:textId="77777777" w:rsidR="00C6487A" w:rsidRPr="007E1191" w:rsidRDefault="00C6487A" w:rsidP="0034358F">
            <w:pPr>
              <w:shd w:val="clear" w:color="auto" w:fill="E2EFD9"/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Контакт лице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: </w:t>
            </w: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Сашка Богданова Ајцева</w:t>
            </w:r>
          </w:p>
          <w:p w14:paraId="320305E6" w14:textId="77777777" w:rsidR="00C6487A" w:rsidRPr="007E1191" w:rsidRDefault="00C6487A" w:rsidP="0034358F">
            <w:pPr>
              <w:shd w:val="clear" w:color="auto" w:fill="E2EFD9"/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                                                        Ел-пошта:         </w:t>
            </w:r>
            <w:hyperlink r:id="rId6" w:history="1">
              <w:r w:rsidRPr="007E1191">
                <w:rPr>
                  <w:rFonts w:ascii="Calibri" w:eastAsia="Calibri" w:hAnsi="Calibri" w:cs="Calibri"/>
                  <w:b/>
                  <w:bCs/>
                  <w:sz w:val="16"/>
                  <w:szCs w:val="16"/>
                  <w:u w:val="single"/>
                  <w:lang w:val="mk-MK"/>
                </w:rPr>
                <w:t>saska.bogdanova.ajceva@</w:t>
              </w:r>
              <w:r w:rsidRPr="007E1191">
                <w:rPr>
                  <w:rFonts w:ascii="Calibri" w:eastAsia="Calibri" w:hAnsi="Calibri" w:cs="Calibri"/>
                  <w:b/>
                  <w:bCs/>
                  <w:sz w:val="16"/>
                  <w:szCs w:val="16"/>
                  <w:u w:val="single"/>
                </w:rPr>
                <w:t>piu.</w:t>
              </w:r>
              <w:r w:rsidRPr="007E1191">
                <w:rPr>
                  <w:rFonts w:ascii="Calibri" w:eastAsia="Calibri" w:hAnsi="Calibri" w:cs="Calibri"/>
                  <w:b/>
                  <w:bCs/>
                  <w:sz w:val="16"/>
                  <w:szCs w:val="16"/>
                  <w:u w:val="single"/>
                  <w:lang w:val="mk-MK"/>
                </w:rPr>
                <w:t>mtc.gov.mk</w:t>
              </w:r>
            </w:hyperlink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    </w:t>
            </w:r>
          </w:p>
          <w:p w14:paraId="39061B0D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Во рок од 14 дена по објавувањето на Контролната листа на ПУЖССА за „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 </w:t>
            </w:r>
            <w:r w:rsidRPr="005E0209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Изградба на јавен паркинг во локалитет Старо Делчево, населба Стар расадник во општина Делчево“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Дата на објавување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 ……. )</w:t>
            </w:r>
          </w:p>
        </w:tc>
      </w:tr>
      <w:tr w:rsidR="00C6487A" w:rsidRPr="007E1191" w14:paraId="77CC5BAD" w14:textId="77777777" w:rsidTr="0034358F">
        <w:trPr>
          <w:trHeight w:val="912"/>
        </w:trPr>
        <w:tc>
          <w:tcPr>
            <w:tcW w:w="9017" w:type="dxa"/>
            <w:gridSpan w:val="3"/>
            <w:shd w:val="clear" w:color="auto" w:fill="F2F2F2"/>
          </w:tcPr>
          <w:p w14:paraId="0E7095E5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0331BB4" w14:textId="77777777" w:rsidR="00C6487A" w:rsidRPr="007E1191" w:rsidRDefault="00C6487A" w:rsidP="0034358F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Референтен број</w:t>
            </w:r>
            <w:r w:rsidRPr="007E119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 ______________________________</w:t>
            </w:r>
          </w:p>
          <w:p w14:paraId="13BA93FF" w14:textId="77777777" w:rsidR="00C6487A" w:rsidRPr="007E1191" w:rsidRDefault="00C6487A" w:rsidP="0034358F">
            <w:pPr>
              <w:shd w:val="clear" w:color="auto" w:fill="E2EFD9"/>
              <w:spacing w:after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E1191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7E1191">
              <w:rPr>
                <w:rFonts w:ascii="Calibri" w:eastAsia="Calibri" w:hAnsi="Calibri" w:cs="Calibri"/>
                <w:b/>
                <w:sz w:val="16"/>
                <w:szCs w:val="16"/>
                <w:lang w:val="mk-MK"/>
              </w:rPr>
              <w:t>пополнето од страна одговорните лица за спроведување на проектот</w:t>
            </w:r>
            <w:r w:rsidRPr="007E1191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</w:tr>
      <w:bookmarkEnd w:id="0"/>
      <w:bookmarkEnd w:id="1"/>
      <w:bookmarkEnd w:id="2"/>
      <w:bookmarkEnd w:id="3"/>
    </w:tbl>
    <w:p w14:paraId="530A0A00" w14:textId="77777777" w:rsidR="00BD1650" w:rsidRDefault="00BD1650">
      <w:pPr>
        <w:rPr>
          <w:sz w:val="16"/>
          <w:szCs w:val="16"/>
          <w:lang w:val="mk-MK"/>
        </w:rPr>
      </w:pPr>
    </w:p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2"/>
  </w:num>
  <w:num w:numId="2" w16cid:durableId="920681451">
    <w:abstractNumId w:val="0"/>
  </w:num>
  <w:num w:numId="3" w16cid:durableId="210594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030D5"/>
    <w:rsid w:val="00024C78"/>
    <w:rsid w:val="000322B3"/>
    <w:rsid w:val="00082ECD"/>
    <w:rsid w:val="000B2BE4"/>
    <w:rsid w:val="000C40D0"/>
    <w:rsid w:val="002551C3"/>
    <w:rsid w:val="0025526C"/>
    <w:rsid w:val="00266D12"/>
    <w:rsid w:val="003E1B0F"/>
    <w:rsid w:val="003F06F3"/>
    <w:rsid w:val="0042679D"/>
    <w:rsid w:val="005236A5"/>
    <w:rsid w:val="005621B6"/>
    <w:rsid w:val="005D48DE"/>
    <w:rsid w:val="00614A3C"/>
    <w:rsid w:val="00642862"/>
    <w:rsid w:val="00651D62"/>
    <w:rsid w:val="007D30D3"/>
    <w:rsid w:val="0085117B"/>
    <w:rsid w:val="008F7651"/>
    <w:rsid w:val="008F7D33"/>
    <w:rsid w:val="0092261D"/>
    <w:rsid w:val="0095724B"/>
    <w:rsid w:val="00982C93"/>
    <w:rsid w:val="009C16F5"/>
    <w:rsid w:val="00A447B3"/>
    <w:rsid w:val="00BA639E"/>
    <w:rsid w:val="00BD1650"/>
    <w:rsid w:val="00C52747"/>
    <w:rsid w:val="00C6487A"/>
    <w:rsid w:val="00C856A4"/>
    <w:rsid w:val="00CB5783"/>
    <w:rsid w:val="00CC7A23"/>
    <w:rsid w:val="00D63BFD"/>
    <w:rsid w:val="00D82914"/>
    <w:rsid w:val="00EA498C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3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30D5"/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ka.bogdanova.ajceva@piu.mtc.gov.mk" TargetMode="External"/><Relationship Id="rId5" Type="http://schemas.openxmlformats.org/officeDocument/2006/relationships/hyperlink" Target="http://www.wbprojects-mtc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Saska Bogdanova Ajceva</cp:lastModifiedBy>
  <cp:revision>20</cp:revision>
  <dcterms:created xsi:type="dcterms:W3CDTF">2024-07-11T18:31:00Z</dcterms:created>
  <dcterms:modified xsi:type="dcterms:W3CDTF">2025-09-17T20:26:00Z</dcterms:modified>
</cp:coreProperties>
</file>