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23"/>
        <w:gridCol w:w="6857"/>
      </w:tblGrid>
      <w:tr w:rsidR="007D7814" w:rsidRPr="007D7814" w:rsidTr="00A63EAC">
        <w:trPr>
          <w:trHeight w:val="416"/>
        </w:trPr>
        <w:tc>
          <w:tcPr>
            <w:tcW w:w="9180" w:type="dxa"/>
            <w:gridSpan w:val="2"/>
            <w:tcBorders>
              <w:top w:val="single" w:sz="4" w:space="0" w:color="auto"/>
              <w:left w:val="single" w:sz="4" w:space="0" w:color="auto"/>
              <w:bottom w:val="single" w:sz="4" w:space="0" w:color="auto"/>
              <w:right w:val="single" w:sz="4" w:space="0" w:color="auto"/>
            </w:tcBorders>
            <w:vAlign w:val="center"/>
          </w:tcPr>
          <w:p w:rsidR="00C63DFA" w:rsidRPr="007D7814" w:rsidRDefault="00C63DFA">
            <w:pPr>
              <w:jc w:val="center"/>
              <w:rPr>
                <w:rFonts w:ascii="Times New Roman" w:hAnsi="Times New Roman"/>
                <w:sz w:val="22"/>
                <w:szCs w:val="22"/>
                <w:lang w:val="ru-RU"/>
              </w:rPr>
            </w:pPr>
            <w:r w:rsidRPr="007D7814">
              <w:rPr>
                <w:rFonts w:ascii="Times New Roman" w:hAnsi="Times New Roman"/>
                <w:b/>
                <w:bCs/>
                <w:sz w:val="22"/>
                <w:szCs w:val="22"/>
                <w:lang w:val="ru-RU" w:bidi="ar-SA"/>
              </w:rPr>
              <w:t>Податоци за органот кој го изработува планскиот документ</w:t>
            </w:r>
          </w:p>
        </w:tc>
      </w:tr>
      <w:tr w:rsidR="007D7814" w:rsidRPr="00A63EAC" w:rsidTr="00A63EAC">
        <w:trPr>
          <w:trHeight w:val="849"/>
        </w:trPr>
        <w:tc>
          <w:tcPr>
            <w:tcW w:w="2323" w:type="dxa"/>
            <w:tcBorders>
              <w:top w:val="single" w:sz="4" w:space="0" w:color="auto"/>
              <w:left w:val="single" w:sz="4" w:space="0" w:color="auto"/>
              <w:bottom w:val="single" w:sz="4" w:space="0" w:color="auto"/>
              <w:right w:val="single" w:sz="4" w:space="0" w:color="auto"/>
            </w:tcBorders>
            <w:vAlign w:val="center"/>
          </w:tcPr>
          <w:p w:rsidR="00C63DFA" w:rsidRPr="00A63EAC" w:rsidRDefault="00C63DFA">
            <w:pPr>
              <w:rPr>
                <w:rFonts w:ascii="Arial" w:hAnsi="Arial" w:cs="Arial"/>
                <w:sz w:val="22"/>
                <w:szCs w:val="22"/>
              </w:rPr>
            </w:pPr>
            <w:proofErr w:type="spellStart"/>
            <w:r w:rsidRPr="00A63EAC">
              <w:rPr>
                <w:rFonts w:ascii="Arial" w:hAnsi="Arial" w:cs="Arial"/>
                <w:sz w:val="22"/>
                <w:szCs w:val="22"/>
                <w:lang w:bidi="ar-SA"/>
              </w:rPr>
              <w:t>Назив</w:t>
            </w:r>
            <w:proofErr w:type="spellEnd"/>
            <w:r w:rsidRPr="00A63EAC">
              <w:rPr>
                <w:rFonts w:ascii="Arial" w:hAnsi="Arial" w:cs="Arial"/>
                <w:sz w:val="22"/>
                <w:szCs w:val="22"/>
                <w:lang w:bidi="ar-SA"/>
              </w:rPr>
              <w:t xml:space="preserve"> </w:t>
            </w:r>
            <w:proofErr w:type="spellStart"/>
            <w:r w:rsidRPr="00A63EAC">
              <w:rPr>
                <w:rFonts w:ascii="Arial" w:hAnsi="Arial" w:cs="Arial"/>
                <w:sz w:val="22"/>
                <w:szCs w:val="22"/>
                <w:lang w:bidi="ar-SA"/>
              </w:rPr>
              <w:t>на</w:t>
            </w:r>
            <w:proofErr w:type="spellEnd"/>
            <w:r w:rsidRPr="00A63EAC">
              <w:rPr>
                <w:rFonts w:ascii="Arial" w:hAnsi="Arial" w:cs="Arial"/>
                <w:sz w:val="22"/>
                <w:szCs w:val="22"/>
                <w:lang w:bidi="ar-SA"/>
              </w:rPr>
              <w:t xml:space="preserve"> </w:t>
            </w:r>
            <w:proofErr w:type="spellStart"/>
            <w:r w:rsidRPr="00A63EAC">
              <w:rPr>
                <w:rFonts w:ascii="Arial" w:hAnsi="Arial" w:cs="Arial"/>
                <w:sz w:val="22"/>
                <w:szCs w:val="22"/>
                <w:lang w:bidi="ar-SA"/>
              </w:rPr>
              <w:t>планскиот</w:t>
            </w:r>
            <w:proofErr w:type="spellEnd"/>
            <w:r w:rsidRPr="00A63EAC">
              <w:rPr>
                <w:rFonts w:ascii="Arial" w:hAnsi="Arial" w:cs="Arial"/>
                <w:sz w:val="22"/>
                <w:szCs w:val="22"/>
                <w:lang w:bidi="ar-SA"/>
              </w:rPr>
              <w:t xml:space="preserve"> </w:t>
            </w:r>
            <w:proofErr w:type="spellStart"/>
            <w:r w:rsidRPr="00A63EAC">
              <w:rPr>
                <w:rFonts w:ascii="Arial" w:hAnsi="Arial" w:cs="Arial"/>
                <w:sz w:val="22"/>
                <w:szCs w:val="22"/>
                <w:lang w:bidi="ar-SA"/>
              </w:rPr>
              <w:t>докуме</w:t>
            </w:r>
            <w:proofErr w:type="spellEnd"/>
            <w:r w:rsidR="00040C27" w:rsidRPr="00A63EAC">
              <w:rPr>
                <w:rFonts w:ascii="Arial" w:hAnsi="Arial" w:cs="Arial"/>
                <w:sz w:val="22"/>
                <w:szCs w:val="22"/>
                <w:lang w:val="mk-MK" w:bidi="ar-SA"/>
              </w:rPr>
              <w:t>н</w:t>
            </w:r>
            <w:r w:rsidRPr="00A63EAC">
              <w:rPr>
                <w:rFonts w:ascii="Arial" w:hAnsi="Arial" w:cs="Arial"/>
                <w:sz w:val="22"/>
                <w:szCs w:val="22"/>
                <w:lang w:bidi="ar-SA"/>
              </w:rPr>
              <w:t>т</w:t>
            </w:r>
          </w:p>
        </w:tc>
        <w:tc>
          <w:tcPr>
            <w:tcW w:w="6857" w:type="dxa"/>
            <w:tcBorders>
              <w:top w:val="single" w:sz="4" w:space="0" w:color="auto"/>
              <w:left w:val="single" w:sz="4" w:space="0" w:color="auto"/>
              <w:bottom w:val="single" w:sz="4" w:space="0" w:color="auto"/>
              <w:right w:val="single" w:sz="4" w:space="0" w:color="auto"/>
            </w:tcBorders>
            <w:vAlign w:val="center"/>
          </w:tcPr>
          <w:p w:rsidR="00810AD9" w:rsidRPr="00A63EAC" w:rsidRDefault="00810AD9" w:rsidP="00A63EAC">
            <w:pPr>
              <w:tabs>
                <w:tab w:val="left" w:pos="1350"/>
              </w:tabs>
              <w:ind w:right="-424"/>
              <w:jc w:val="both"/>
              <w:rPr>
                <w:rFonts w:ascii="Arial" w:hAnsi="Arial" w:cs="Arial"/>
                <w:b/>
                <w:sz w:val="22"/>
                <w:szCs w:val="22"/>
              </w:rPr>
            </w:pPr>
            <w:r w:rsidRPr="00A63EAC">
              <w:rPr>
                <w:rFonts w:ascii="Arial" w:hAnsi="Arial" w:cs="Arial"/>
                <w:sz w:val="22"/>
                <w:szCs w:val="22"/>
                <w:lang w:val="mk-MK"/>
              </w:rPr>
              <w:t xml:space="preserve">Урбанистички проект вон опфат на урбанистички план со намена: Е1.13-Површински соларни и фотоволтаични електрани за проектен опфат КО ОЧИПАЛА ,Општина Делчево (Градби за производство на електрична енергија од обновливи извори на енергија-фотоволтаични електрани со инсталирана моќност до 1,6 </w:t>
            </w:r>
            <w:r w:rsidR="003B6EA1">
              <w:rPr>
                <w:rFonts w:ascii="Arial" w:hAnsi="Arial" w:cs="Arial"/>
                <w:sz w:val="22"/>
                <w:szCs w:val="22"/>
              </w:rPr>
              <w:t>5</w:t>
            </w:r>
            <w:r w:rsidR="00B9673C">
              <w:rPr>
                <w:rFonts w:ascii="Arial" w:hAnsi="Arial" w:cs="Arial"/>
                <w:sz w:val="22"/>
                <w:szCs w:val="22"/>
                <w:lang w:val="mk-MK"/>
              </w:rPr>
              <w:t>50К</w:t>
            </w:r>
            <w:r w:rsidRPr="00A63EAC">
              <w:rPr>
                <w:rFonts w:ascii="Arial" w:hAnsi="Arial" w:cs="Arial"/>
                <w:sz w:val="22"/>
                <w:szCs w:val="22"/>
                <w:lang w:val="mk-MK"/>
              </w:rPr>
              <w:t>W )</w:t>
            </w:r>
            <w:r w:rsidRPr="00A63EAC">
              <w:rPr>
                <w:rFonts w:ascii="Arial" w:eastAsia="Calibri" w:hAnsi="Arial" w:cs="Arial"/>
                <w:bCs/>
                <w:sz w:val="22"/>
                <w:szCs w:val="22"/>
                <w:lang w:val="mk-MK"/>
              </w:rPr>
              <w:t xml:space="preserve"> на к.п. бр. 9</w:t>
            </w:r>
            <w:r w:rsidR="00E24379">
              <w:rPr>
                <w:rFonts w:ascii="Arial" w:eastAsia="Calibri" w:hAnsi="Arial" w:cs="Arial"/>
                <w:bCs/>
                <w:sz w:val="22"/>
                <w:szCs w:val="22"/>
              </w:rPr>
              <w:t>21</w:t>
            </w:r>
            <w:r w:rsidRPr="00A63EAC">
              <w:rPr>
                <w:rFonts w:ascii="Arial" w:eastAsia="Calibri" w:hAnsi="Arial" w:cs="Arial"/>
                <w:bCs/>
                <w:sz w:val="22"/>
                <w:szCs w:val="22"/>
                <w:lang w:val="mk-MK"/>
              </w:rPr>
              <w:t>, к.п. 9</w:t>
            </w:r>
            <w:r w:rsidR="00E24379">
              <w:rPr>
                <w:rFonts w:ascii="Arial" w:eastAsia="Calibri" w:hAnsi="Arial" w:cs="Arial"/>
                <w:bCs/>
                <w:sz w:val="22"/>
                <w:szCs w:val="22"/>
              </w:rPr>
              <w:t>22</w:t>
            </w:r>
            <w:r w:rsidRPr="00A63EAC">
              <w:rPr>
                <w:rFonts w:ascii="Arial" w:eastAsia="Calibri" w:hAnsi="Arial" w:cs="Arial"/>
                <w:bCs/>
                <w:sz w:val="22"/>
                <w:szCs w:val="22"/>
                <w:lang w:val="mk-MK"/>
              </w:rPr>
              <w:t xml:space="preserve"> </w:t>
            </w:r>
            <w:r w:rsidR="00A63EAC" w:rsidRPr="00A63EAC">
              <w:rPr>
                <w:rFonts w:ascii="Arial" w:eastAsia="Calibri" w:hAnsi="Arial" w:cs="Arial"/>
                <w:bCs/>
                <w:sz w:val="22"/>
                <w:szCs w:val="22"/>
              </w:rPr>
              <w:t>KO</w:t>
            </w:r>
            <w:r w:rsidRPr="00A63EAC">
              <w:rPr>
                <w:rFonts w:ascii="Arial" w:eastAsia="Calibri" w:hAnsi="Arial" w:cs="Arial"/>
                <w:bCs/>
                <w:sz w:val="22"/>
                <w:szCs w:val="22"/>
                <w:lang w:val="mk-MK"/>
              </w:rPr>
              <w:t xml:space="preserve"> Очипала –Општина Делчево </w:t>
            </w:r>
          </w:p>
          <w:p w:rsidR="00C63DFA" w:rsidRPr="00A63EAC" w:rsidRDefault="00C63DFA" w:rsidP="00456287">
            <w:pPr>
              <w:jc w:val="center"/>
              <w:rPr>
                <w:rFonts w:ascii="Arial" w:hAnsi="Arial" w:cs="Arial"/>
                <w:sz w:val="22"/>
                <w:szCs w:val="22"/>
                <w:lang w:val="ru-RU"/>
              </w:rPr>
            </w:pPr>
          </w:p>
        </w:tc>
      </w:tr>
      <w:tr w:rsidR="007D7814" w:rsidRPr="00A63EAC" w:rsidTr="00A63EAC">
        <w:trPr>
          <w:trHeight w:val="980"/>
        </w:trPr>
        <w:tc>
          <w:tcPr>
            <w:tcW w:w="2323" w:type="dxa"/>
            <w:tcBorders>
              <w:top w:val="single" w:sz="4" w:space="0" w:color="auto"/>
              <w:left w:val="single" w:sz="4" w:space="0" w:color="auto"/>
              <w:bottom w:val="single" w:sz="4" w:space="0" w:color="auto"/>
              <w:right w:val="single" w:sz="4" w:space="0" w:color="auto"/>
            </w:tcBorders>
            <w:vAlign w:val="center"/>
          </w:tcPr>
          <w:p w:rsidR="00C63DFA" w:rsidRPr="00A63EAC" w:rsidRDefault="00C63DFA">
            <w:pPr>
              <w:rPr>
                <w:rFonts w:ascii="Arial" w:hAnsi="Arial" w:cs="Arial"/>
                <w:sz w:val="22"/>
                <w:szCs w:val="22"/>
                <w:lang w:val="ru-RU"/>
              </w:rPr>
            </w:pPr>
            <w:r w:rsidRPr="00A63EAC">
              <w:rPr>
                <w:rFonts w:ascii="Arial" w:hAnsi="Arial" w:cs="Arial"/>
                <w:sz w:val="22"/>
                <w:szCs w:val="22"/>
                <w:lang w:val="ru-RU" w:bidi="ar-SA"/>
              </w:rPr>
              <w:t>Орган надлежен за изработка на планскиот документ</w:t>
            </w:r>
          </w:p>
        </w:tc>
        <w:tc>
          <w:tcPr>
            <w:tcW w:w="6857" w:type="dxa"/>
            <w:tcBorders>
              <w:top w:val="single" w:sz="4" w:space="0" w:color="auto"/>
              <w:left w:val="single" w:sz="4" w:space="0" w:color="auto"/>
              <w:bottom w:val="single" w:sz="4" w:space="0" w:color="auto"/>
              <w:right w:val="single" w:sz="4" w:space="0" w:color="auto"/>
            </w:tcBorders>
            <w:vAlign w:val="center"/>
          </w:tcPr>
          <w:p w:rsidR="00C63DFA" w:rsidRPr="00A63EAC" w:rsidRDefault="00DE636B" w:rsidP="00F66367">
            <w:pPr>
              <w:jc w:val="center"/>
              <w:rPr>
                <w:rFonts w:ascii="Arial" w:hAnsi="Arial" w:cs="Arial"/>
                <w:sz w:val="22"/>
                <w:szCs w:val="22"/>
                <w:lang w:val="mk-MK"/>
              </w:rPr>
            </w:pPr>
            <w:r w:rsidRPr="00A63EAC">
              <w:rPr>
                <w:rFonts w:ascii="Arial" w:hAnsi="Arial" w:cs="Arial"/>
                <w:sz w:val="22"/>
                <w:szCs w:val="22"/>
                <w:lang w:val="mk-MK"/>
              </w:rPr>
              <w:t>ДПТУ ИДЕА – консалтинг дооел – Струмица</w:t>
            </w:r>
          </w:p>
        </w:tc>
      </w:tr>
      <w:tr w:rsidR="007D7814" w:rsidRPr="00A63EAC" w:rsidTr="00A63EAC">
        <w:trPr>
          <w:trHeight w:val="844"/>
        </w:trPr>
        <w:tc>
          <w:tcPr>
            <w:tcW w:w="2323" w:type="dxa"/>
            <w:tcBorders>
              <w:top w:val="single" w:sz="4" w:space="0" w:color="auto"/>
              <w:left w:val="single" w:sz="4" w:space="0" w:color="auto"/>
              <w:bottom w:val="single" w:sz="4" w:space="0" w:color="auto"/>
              <w:right w:val="single" w:sz="4" w:space="0" w:color="auto"/>
            </w:tcBorders>
          </w:tcPr>
          <w:p w:rsidR="00C63DFA" w:rsidRPr="00A63EAC" w:rsidRDefault="00C63DFA">
            <w:pPr>
              <w:rPr>
                <w:rFonts w:ascii="Arial" w:hAnsi="Arial" w:cs="Arial"/>
                <w:sz w:val="22"/>
                <w:szCs w:val="22"/>
                <w:lang w:val="ru-RU"/>
              </w:rPr>
            </w:pPr>
            <w:r w:rsidRPr="00A63EAC">
              <w:rPr>
                <w:rFonts w:ascii="Arial" w:hAnsi="Arial" w:cs="Arial"/>
                <w:sz w:val="22"/>
                <w:szCs w:val="22"/>
                <w:lang w:val="ru-RU" w:bidi="ar-SA"/>
              </w:rPr>
              <w:t>Орган надлежен за донесување на планскиот документ</w:t>
            </w:r>
          </w:p>
        </w:tc>
        <w:tc>
          <w:tcPr>
            <w:tcW w:w="6857" w:type="dxa"/>
            <w:tcBorders>
              <w:top w:val="single" w:sz="4" w:space="0" w:color="auto"/>
              <w:left w:val="single" w:sz="4" w:space="0" w:color="auto"/>
              <w:bottom w:val="single" w:sz="4" w:space="0" w:color="auto"/>
              <w:right w:val="single" w:sz="4" w:space="0" w:color="auto"/>
            </w:tcBorders>
            <w:vAlign w:val="center"/>
          </w:tcPr>
          <w:p w:rsidR="00C63DFA" w:rsidRPr="00A63EAC" w:rsidRDefault="00DE636B" w:rsidP="005B7702">
            <w:pPr>
              <w:jc w:val="center"/>
              <w:rPr>
                <w:rFonts w:ascii="Arial" w:hAnsi="Arial" w:cs="Arial"/>
                <w:sz w:val="22"/>
                <w:szCs w:val="22"/>
                <w:lang w:val="mk-MK"/>
              </w:rPr>
            </w:pPr>
            <w:r w:rsidRPr="00A63EAC">
              <w:rPr>
                <w:rFonts w:ascii="Arial" w:hAnsi="Arial" w:cs="Arial"/>
                <w:sz w:val="22"/>
                <w:szCs w:val="22"/>
                <w:lang w:val="mk-MK"/>
              </w:rPr>
              <w:t xml:space="preserve">Градоначалник </w:t>
            </w:r>
            <w:r w:rsidR="005B7702" w:rsidRPr="00A63EAC">
              <w:rPr>
                <w:rFonts w:ascii="Arial" w:hAnsi="Arial" w:cs="Arial"/>
                <w:sz w:val="22"/>
                <w:szCs w:val="22"/>
                <w:lang w:val="mk-MK"/>
              </w:rPr>
              <w:t xml:space="preserve"> на </w:t>
            </w:r>
            <w:r w:rsidR="00D253EE" w:rsidRPr="00A63EAC">
              <w:rPr>
                <w:rFonts w:ascii="Arial" w:hAnsi="Arial" w:cs="Arial"/>
                <w:sz w:val="22"/>
                <w:szCs w:val="22"/>
                <w:lang w:val="mk-MK"/>
              </w:rPr>
              <w:t xml:space="preserve">Општина </w:t>
            </w:r>
            <w:r w:rsidR="005B7702" w:rsidRPr="00A63EAC">
              <w:rPr>
                <w:rFonts w:ascii="Arial" w:hAnsi="Arial" w:cs="Arial"/>
                <w:sz w:val="22"/>
                <w:szCs w:val="22"/>
                <w:lang w:val="mk-MK"/>
              </w:rPr>
              <w:t>Делчево</w:t>
            </w:r>
          </w:p>
        </w:tc>
      </w:tr>
    </w:tbl>
    <w:p w:rsidR="00C63DFA" w:rsidRPr="00A63EAC" w:rsidRDefault="00C63DFA">
      <w:pPr>
        <w:rPr>
          <w:rFonts w:ascii="Arial" w:hAnsi="Arial" w:cs="Arial"/>
          <w:sz w:val="22"/>
          <w:szCs w:val="22"/>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39"/>
        <w:gridCol w:w="6904"/>
      </w:tblGrid>
      <w:tr w:rsidR="007D7814" w:rsidRPr="00A63EAC">
        <w:trPr>
          <w:trHeight w:val="414"/>
        </w:trPr>
        <w:tc>
          <w:tcPr>
            <w:tcW w:w="9576" w:type="dxa"/>
            <w:gridSpan w:val="2"/>
            <w:tcBorders>
              <w:top w:val="single" w:sz="4" w:space="0" w:color="auto"/>
              <w:left w:val="single" w:sz="4" w:space="0" w:color="auto"/>
              <w:bottom w:val="single" w:sz="4" w:space="0" w:color="auto"/>
              <w:right w:val="single" w:sz="4" w:space="0" w:color="auto"/>
            </w:tcBorders>
            <w:vAlign w:val="center"/>
          </w:tcPr>
          <w:p w:rsidR="00C63DFA" w:rsidRPr="00A63EAC" w:rsidRDefault="00C63DFA">
            <w:pPr>
              <w:jc w:val="center"/>
              <w:rPr>
                <w:rFonts w:ascii="Arial" w:hAnsi="Arial" w:cs="Arial"/>
                <w:sz w:val="22"/>
                <w:szCs w:val="22"/>
                <w:lang w:val="ru-RU"/>
              </w:rPr>
            </w:pPr>
            <w:r w:rsidRPr="00A63EAC">
              <w:rPr>
                <w:rFonts w:ascii="Arial" w:hAnsi="Arial" w:cs="Arial"/>
                <w:b/>
                <w:bCs/>
                <w:sz w:val="22"/>
                <w:szCs w:val="22"/>
                <w:lang w:val="ru-RU" w:bidi="ar-SA"/>
              </w:rPr>
              <w:t>Податоци за изработувачот на планскиот документ</w:t>
            </w:r>
          </w:p>
        </w:tc>
      </w:tr>
      <w:tr w:rsidR="007D7814" w:rsidRPr="00A63EAC">
        <w:trPr>
          <w:trHeight w:val="1122"/>
        </w:trPr>
        <w:tc>
          <w:tcPr>
            <w:tcW w:w="2376" w:type="dxa"/>
            <w:tcBorders>
              <w:top w:val="single" w:sz="4" w:space="0" w:color="auto"/>
              <w:left w:val="single" w:sz="4" w:space="0" w:color="auto"/>
              <w:bottom w:val="single" w:sz="4" w:space="0" w:color="auto"/>
              <w:right w:val="single" w:sz="4" w:space="0" w:color="auto"/>
            </w:tcBorders>
            <w:vAlign w:val="center"/>
          </w:tcPr>
          <w:p w:rsidR="00C63DFA" w:rsidRPr="00A63EAC" w:rsidRDefault="00C63DFA">
            <w:pPr>
              <w:rPr>
                <w:rFonts w:ascii="Arial" w:hAnsi="Arial" w:cs="Arial"/>
                <w:sz w:val="22"/>
                <w:szCs w:val="22"/>
                <w:lang w:val="ru-RU"/>
              </w:rPr>
            </w:pPr>
            <w:r w:rsidRPr="00A63EAC">
              <w:rPr>
                <w:rFonts w:ascii="Arial" w:hAnsi="Arial" w:cs="Arial"/>
                <w:sz w:val="22"/>
                <w:szCs w:val="22"/>
                <w:lang w:val="ru-RU" w:bidi="ar-SA"/>
              </w:rPr>
              <w:t>Име на лицето овластено за подготвување на планскиот документ</w:t>
            </w:r>
          </w:p>
        </w:tc>
        <w:tc>
          <w:tcPr>
            <w:tcW w:w="7200" w:type="dxa"/>
            <w:tcBorders>
              <w:top w:val="single" w:sz="4" w:space="0" w:color="auto"/>
              <w:left w:val="single" w:sz="4" w:space="0" w:color="auto"/>
              <w:bottom w:val="single" w:sz="4" w:space="0" w:color="auto"/>
              <w:right w:val="single" w:sz="4" w:space="0" w:color="auto"/>
            </w:tcBorders>
            <w:vAlign w:val="center"/>
          </w:tcPr>
          <w:p w:rsidR="00C63DFA" w:rsidRPr="00A63EAC" w:rsidRDefault="008D4396" w:rsidP="004F2ECD">
            <w:pPr>
              <w:jc w:val="center"/>
              <w:rPr>
                <w:rFonts w:ascii="Arial" w:hAnsi="Arial" w:cs="Arial"/>
                <w:sz w:val="22"/>
                <w:szCs w:val="22"/>
                <w:lang w:val="mk-MK"/>
              </w:rPr>
            </w:pPr>
            <w:r w:rsidRPr="00A63EAC">
              <w:rPr>
                <w:rFonts w:ascii="Arial" w:hAnsi="Arial" w:cs="Arial"/>
                <w:sz w:val="22"/>
                <w:szCs w:val="22"/>
                <w:lang w:val="mk-MK"/>
              </w:rPr>
              <w:t xml:space="preserve"> М- р </w:t>
            </w:r>
            <w:bookmarkStart w:id="0" w:name="_GoBack"/>
            <w:bookmarkEnd w:id="0"/>
            <w:r w:rsidR="00DE636B" w:rsidRPr="00A63EAC">
              <w:rPr>
                <w:rFonts w:ascii="Arial" w:hAnsi="Arial" w:cs="Arial"/>
                <w:sz w:val="22"/>
                <w:szCs w:val="22"/>
                <w:lang w:val="mk-MK"/>
              </w:rPr>
              <w:t>Лијана Ивановска</w:t>
            </w:r>
            <w:r w:rsidR="005B7702" w:rsidRPr="00A63EAC">
              <w:rPr>
                <w:rFonts w:ascii="Arial" w:hAnsi="Arial" w:cs="Arial"/>
                <w:sz w:val="22"/>
                <w:szCs w:val="22"/>
                <w:lang w:val="mk-MK"/>
              </w:rPr>
              <w:t>, диа</w:t>
            </w:r>
          </w:p>
        </w:tc>
      </w:tr>
      <w:tr w:rsidR="007D7814" w:rsidRPr="00A63EAC">
        <w:trPr>
          <w:trHeight w:val="696"/>
        </w:trPr>
        <w:tc>
          <w:tcPr>
            <w:tcW w:w="2376" w:type="dxa"/>
            <w:tcBorders>
              <w:top w:val="single" w:sz="4" w:space="0" w:color="auto"/>
              <w:left w:val="single" w:sz="4" w:space="0" w:color="auto"/>
              <w:bottom w:val="single" w:sz="4" w:space="0" w:color="auto"/>
              <w:right w:val="single" w:sz="4" w:space="0" w:color="auto"/>
            </w:tcBorders>
            <w:vAlign w:val="center"/>
          </w:tcPr>
          <w:p w:rsidR="00C63DFA" w:rsidRPr="00A63EAC" w:rsidRDefault="00C63DFA">
            <w:pPr>
              <w:rPr>
                <w:rFonts w:ascii="Arial" w:hAnsi="Arial" w:cs="Arial"/>
                <w:sz w:val="22"/>
                <w:szCs w:val="22"/>
              </w:rPr>
            </w:pPr>
            <w:proofErr w:type="spellStart"/>
            <w:r w:rsidRPr="00A63EAC">
              <w:rPr>
                <w:rFonts w:ascii="Arial" w:hAnsi="Arial" w:cs="Arial"/>
                <w:sz w:val="22"/>
                <w:szCs w:val="22"/>
                <w:lang w:bidi="ar-SA"/>
              </w:rPr>
              <w:t>Назив</w:t>
            </w:r>
            <w:proofErr w:type="spellEnd"/>
            <w:r w:rsidRPr="00A63EAC">
              <w:rPr>
                <w:rFonts w:ascii="Arial" w:hAnsi="Arial" w:cs="Arial"/>
                <w:sz w:val="22"/>
                <w:szCs w:val="22"/>
                <w:lang w:bidi="ar-SA"/>
              </w:rPr>
              <w:t xml:space="preserve"> </w:t>
            </w:r>
            <w:proofErr w:type="spellStart"/>
            <w:r w:rsidRPr="00A63EAC">
              <w:rPr>
                <w:rFonts w:ascii="Arial" w:hAnsi="Arial" w:cs="Arial"/>
                <w:sz w:val="22"/>
                <w:szCs w:val="22"/>
                <w:lang w:bidi="ar-SA"/>
              </w:rPr>
              <w:t>на</w:t>
            </w:r>
            <w:proofErr w:type="spellEnd"/>
            <w:r w:rsidRPr="00A63EAC">
              <w:rPr>
                <w:rFonts w:ascii="Arial" w:hAnsi="Arial" w:cs="Arial"/>
                <w:sz w:val="22"/>
                <w:szCs w:val="22"/>
                <w:lang w:bidi="ar-SA"/>
              </w:rPr>
              <w:t xml:space="preserve"> </w:t>
            </w:r>
            <w:proofErr w:type="spellStart"/>
            <w:r w:rsidRPr="00A63EAC">
              <w:rPr>
                <w:rFonts w:ascii="Arial" w:hAnsi="Arial" w:cs="Arial"/>
                <w:sz w:val="22"/>
                <w:szCs w:val="22"/>
                <w:lang w:bidi="ar-SA"/>
              </w:rPr>
              <w:t>работното</w:t>
            </w:r>
            <w:proofErr w:type="spellEnd"/>
            <w:r w:rsidRPr="00A63EAC">
              <w:rPr>
                <w:rFonts w:ascii="Arial" w:hAnsi="Arial" w:cs="Arial"/>
                <w:sz w:val="22"/>
                <w:szCs w:val="22"/>
                <w:lang w:bidi="ar-SA"/>
              </w:rPr>
              <w:t xml:space="preserve"> </w:t>
            </w:r>
            <w:proofErr w:type="spellStart"/>
            <w:r w:rsidRPr="00A63EAC">
              <w:rPr>
                <w:rFonts w:ascii="Arial" w:hAnsi="Arial" w:cs="Arial"/>
                <w:sz w:val="22"/>
                <w:szCs w:val="22"/>
                <w:lang w:bidi="ar-SA"/>
              </w:rPr>
              <w:t>место</w:t>
            </w:r>
            <w:proofErr w:type="spellEnd"/>
          </w:p>
        </w:tc>
        <w:tc>
          <w:tcPr>
            <w:tcW w:w="7200" w:type="dxa"/>
            <w:tcBorders>
              <w:top w:val="single" w:sz="4" w:space="0" w:color="auto"/>
              <w:left w:val="single" w:sz="4" w:space="0" w:color="auto"/>
              <w:bottom w:val="single" w:sz="4" w:space="0" w:color="auto"/>
              <w:right w:val="single" w:sz="4" w:space="0" w:color="auto"/>
            </w:tcBorders>
            <w:vAlign w:val="center"/>
          </w:tcPr>
          <w:p w:rsidR="00C63DFA" w:rsidRPr="00A63EAC" w:rsidRDefault="00DC6D3E" w:rsidP="00456287">
            <w:pPr>
              <w:jc w:val="center"/>
              <w:rPr>
                <w:rFonts w:ascii="Arial" w:hAnsi="Arial" w:cs="Arial"/>
                <w:sz w:val="22"/>
                <w:szCs w:val="22"/>
                <w:lang w:val="mk-MK"/>
              </w:rPr>
            </w:pPr>
            <w:r w:rsidRPr="00A63EAC">
              <w:rPr>
                <w:rFonts w:ascii="Arial" w:hAnsi="Arial" w:cs="Arial"/>
                <w:sz w:val="22"/>
                <w:szCs w:val="22"/>
                <w:lang w:val="mk-MK"/>
              </w:rPr>
              <w:t>Планер</w:t>
            </w:r>
          </w:p>
        </w:tc>
      </w:tr>
      <w:tr w:rsidR="007D7814" w:rsidRPr="00A63EAC">
        <w:trPr>
          <w:trHeight w:val="690"/>
        </w:trPr>
        <w:tc>
          <w:tcPr>
            <w:tcW w:w="2376" w:type="dxa"/>
            <w:tcBorders>
              <w:top w:val="single" w:sz="4" w:space="0" w:color="auto"/>
              <w:left w:val="single" w:sz="4" w:space="0" w:color="auto"/>
              <w:bottom w:val="single" w:sz="4" w:space="0" w:color="auto"/>
              <w:right w:val="single" w:sz="4" w:space="0" w:color="auto"/>
            </w:tcBorders>
            <w:vAlign w:val="center"/>
          </w:tcPr>
          <w:p w:rsidR="00C63DFA" w:rsidRPr="00A63EAC" w:rsidRDefault="00C63DFA">
            <w:pPr>
              <w:rPr>
                <w:rFonts w:ascii="Arial" w:hAnsi="Arial" w:cs="Arial"/>
                <w:sz w:val="22"/>
                <w:szCs w:val="22"/>
                <w:lang w:val="ru-RU"/>
              </w:rPr>
            </w:pPr>
            <w:r w:rsidRPr="00A63EAC">
              <w:rPr>
                <w:rFonts w:ascii="Arial" w:hAnsi="Arial" w:cs="Arial"/>
                <w:sz w:val="22"/>
                <w:szCs w:val="22"/>
                <w:lang w:val="ru-RU" w:bidi="ar-SA"/>
              </w:rPr>
              <w:t>Контакт податоци за лицето</w:t>
            </w:r>
          </w:p>
        </w:tc>
        <w:tc>
          <w:tcPr>
            <w:tcW w:w="7200" w:type="dxa"/>
            <w:tcBorders>
              <w:top w:val="single" w:sz="4" w:space="0" w:color="auto"/>
              <w:left w:val="single" w:sz="4" w:space="0" w:color="auto"/>
              <w:bottom w:val="single" w:sz="4" w:space="0" w:color="auto"/>
              <w:right w:val="single" w:sz="4" w:space="0" w:color="auto"/>
            </w:tcBorders>
            <w:vAlign w:val="center"/>
          </w:tcPr>
          <w:p w:rsidR="00DE636B" w:rsidRPr="00A63EAC" w:rsidRDefault="00DE636B" w:rsidP="00DC6D3E">
            <w:pPr>
              <w:jc w:val="center"/>
              <w:rPr>
                <w:rFonts w:ascii="Arial" w:hAnsi="Arial" w:cs="Arial"/>
                <w:sz w:val="22"/>
                <w:szCs w:val="22"/>
                <w:lang w:val="mk-MK"/>
              </w:rPr>
            </w:pPr>
            <w:r w:rsidRPr="00A63EAC">
              <w:rPr>
                <w:rFonts w:ascii="Arial" w:hAnsi="Arial" w:cs="Arial"/>
                <w:sz w:val="22"/>
                <w:szCs w:val="22"/>
                <w:lang w:val="mk-MK"/>
              </w:rPr>
              <w:t xml:space="preserve">Брака Миладинови бр,41 Струмица </w:t>
            </w:r>
          </w:p>
          <w:p w:rsidR="00C63DFA" w:rsidRPr="00A63EAC" w:rsidRDefault="00D64F5F" w:rsidP="00DC6D3E">
            <w:pPr>
              <w:jc w:val="center"/>
              <w:rPr>
                <w:rFonts w:ascii="Arial" w:hAnsi="Arial" w:cs="Arial"/>
                <w:sz w:val="22"/>
                <w:szCs w:val="22"/>
                <w:lang w:val="mk-MK"/>
              </w:rPr>
            </w:pPr>
            <w:r w:rsidRPr="00A63EAC">
              <w:rPr>
                <w:rFonts w:ascii="Arial" w:hAnsi="Arial" w:cs="Arial"/>
                <w:sz w:val="22"/>
                <w:szCs w:val="22"/>
                <w:lang w:val="mk-MK"/>
              </w:rPr>
              <w:t>070 383 941</w:t>
            </w:r>
            <w:r w:rsidR="00EE1C71" w:rsidRPr="00A63EAC">
              <w:rPr>
                <w:rFonts w:ascii="Arial" w:hAnsi="Arial" w:cs="Arial"/>
                <w:sz w:val="22"/>
                <w:szCs w:val="22"/>
                <w:lang w:val="mk-MK"/>
              </w:rPr>
              <w:t xml:space="preserve"> </w:t>
            </w:r>
          </w:p>
          <w:p w:rsidR="00EE1C71" w:rsidRPr="00A63EAC" w:rsidRDefault="00DE636B" w:rsidP="00DE636B">
            <w:pPr>
              <w:jc w:val="center"/>
              <w:rPr>
                <w:rFonts w:ascii="Arial" w:hAnsi="Arial" w:cs="Arial"/>
                <w:sz w:val="22"/>
                <w:szCs w:val="22"/>
                <w:lang w:val="mk-MK"/>
              </w:rPr>
            </w:pPr>
            <w:r w:rsidRPr="00A63EAC">
              <w:rPr>
                <w:rFonts w:ascii="Arial" w:hAnsi="Arial" w:cs="Arial"/>
                <w:sz w:val="22"/>
                <w:szCs w:val="22"/>
                <w:lang w:val="mk-MK"/>
              </w:rPr>
              <w:t xml:space="preserve">( контакт општина Делчево </w:t>
            </w:r>
            <w:r w:rsidRPr="000A2F81">
              <w:rPr>
                <w:rFonts w:ascii="Arial" w:hAnsi="Arial" w:cs="Arial"/>
                <w:sz w:val="22"/>
                <w:szCs w:val="22"/>
                <w:lang w:val="mk-MK"/>
              </w:rPr>
              <w:t>Горан Петровски 071215274 )</w:t>
            </w:r>
          </w:p>
        </w:tc>
      </w:tr>
    </w:tbl>
    <w:p w:rsidR="00C63DFA" w:rsidRPr="00A63EAC" w:rsidRDefault="00C63DFA">
      <w:pPr>
        <w:rPr>
          <w:rFonts w:ascii="Arial" w:hAnsi="Arial" w:cs="Arial"/>
          <w:sz w:val="22"/>
          <w:szCs w:val="22"/>
          <w:lang w:val="ru-RU"/>
        </w:rPr>
      </w:pPr>
    </w:p>
    <w:p w:rsidR="00C63DFA" w:rsidRPr="00A63EAC" w:rsidRDefault="00C63DFA">
      <w:pPr>
        <w:rPr>
          <w:rFonts w:ascii="Arial" w:hAnsi="Arial" w:cs="Arial"/>
          <w:sz w:val="22"/>
          <w:szCs w:val="22"/>
          <w:lang w:val="mk-MK"/>
        </w:rPr>
      </w:pPr>
      <w:r w:rsidRPr="00A63EAC">
        <w:rPr>
          <w:rFonts w:ascii="Arial" w:hAnsi="Arial" w:cs="Arial"/>
          <w:sz w:val="22"/>
          <w:szCs w:val="22"/>
          <w:lang w:val="ru-RU"/>
        </w:rP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88"/>
        <w:gridCol w:w="424"/>
        <w:gridCol w:w="49"/>
        <w:gridCol w:w="680"/>
        <w:gridCol w:w="1681"/>
        <w:gridCol w:w="2228"/>
        <w:gridCol w:w="2067"/>
        <w:gridCol w:w="305"/>
      </w:tblGrid>
      <w:tr w:rsidR="007D7814" w:rsidRPr="00A63EAC" w:rsidTr="00B9673C">
        <w:trPr>
          <w:trHeight w:val="414"/>
        </w:trPr>
        <w:tc>
          <w:tcPr>
            <w:tcW w:w="9322" w:type="dxa"/>
            <w:gridSpan w:val="8"/>
            <w:tcBorders>
              <w:top w:val="single" w:sz="4" w:space="0" w:color="auto"/>
              <w:left w:val="single" w:sz="4" w:space="0" w:color="auto"/>
              <w:bottom w:val="single" w:sz="4" w:space="0" w:color="auto"/>
              <w:right w:val="single" w:sz="4" w:space="0" w:color="auto"/>
            </w:tcBorders>
            <w:vAlign w:val="center"/>
          </w:tcPr>
          <w:p w:rsidR="00C63DFA" w:rsidRPr="00A63EAC" w:rsidRDefault="00C63DFA">
            <w:pPr>
              <w:jc w:val="center"/>
              <w:rPr>
                <w:rFonts w:ascii="Arial" w:hAnsi="Arial" w:cs="Arial"/>
                <w:sz w:val="22"/>
                <w:szCs w:val="22"/>
                <w:lang w:val="mk-MK"/>
              </w:rPr>
            </w:pPr>
            <w:r w:rsidRPr="00A63EAC">
              <w:rPr>
                <w:rFonts w:ascii="Arial" w:hAnsi="Arial" w:cs="Arial"/>
                <w:b/>
                <w:bCs/>
                <w:sz w:val="22"/>
                <w:szCs w:val="22"/>
                <w:lang w:val="ru-RU" w:bidi="ar-SA"/>
              </w:rPr>
              <w:lastRenderedPageBreak/>
              <w:t>Основни податоци за планскиот документ</w:t>
            </w:r>
          </w:p>
        </w:tc>
      </w:tr>
      <w:tr w:rsidR="007D7814" w:rsidRPr="00A63EAC" w:rsidTr="00B9673C">
        <w:tc>
          <w:tcPr>
            <w:tcW w:w="9322" w:type="dxa"/>
            <w:gridSpan w:val="8"/>
            <w:tcBorders>
              <w:top w:val="single" w:sz="4" w:space="0" w:color="auto"/>
              <w:left w:val="single" w:sz="4" w:space="0" w:color="auto"/>
              <w:bottom w:val="single" w:sz="4" w:space="0" w:color="auto"/>
              <w:right w:val="single" w:sz="4" w:space="0" w:color="auto"/>
            </w:tcBorders>
            <w:vAlign w:val="center"/>
          </w:tcPr>
          <w:p w:rsidR="00C63DFA" w:rsidRPr="00A63EAC" w:rsidRDefault="00C63DFA">
            <w:pPr>
              <w:rPr>
                <w:rFonts w:ascii="Arial" w:hAnsi="Arial" w:cs="Arial"/>
                <w:sz w:val="22"/>
                <w:szCs w:val="22"/>
                <w:lang w:val="mk-MK"/>
              </w:rPr>
            </w:pPr>
            <w:r w:rsidRPr="00A63EAC">
              <w:rPr>
                <w:rFonts w:ascii="Arial" w:hAnsi="Arial" w:cs="Arial"/>
                <w:sz w:val="22"/>
                <w:szCs w:val="22"/>
                <w:lang w:val="ru-RU" w:bidi="ar-SA"/>
              </w:rPr>
              <w:t>Од што произлегува донесувањето на планскиот документ? (пр. законска обврска или друга одредба)</w:t>
            </w:r>
          </w:p>
        </w:tc>
      </w:tr>
      <w:tr w:rsidR="007D7814" w:rsidRPr="00A63EAC" w:rsidTr="00B9673C">
        <w:tc>
          <w:tcPr>
            <w:tcW w:w="9322" w:type="dxa"/>
            <w:gridSpan w:val="8"/>
            <w:tcBorders>
              <w:top w:val="single" w:sz="4" w:space="0" w:color="auto"/>
              <w:left w:val="single" w:sz="4" w:space="0" w:color="auto"/>
              <w:bottom w:val="single" w:sz="4" w:space="0" w:color="auto"/>
              <w:right w:val="single" w:sz="4" w:space="0" w:color="auto"/>
            </w:tcBorders>
            <w:vAlign w:val="center"/>
          </w:tcPr>
          <w:p w:rsidR="00647E5C" w:rsidRPr="00A63EAC" w:rsidRDefault="005B7702" w:rsidP="00AA27EE">
            <w:pPr>
              <w:pStyle w:val="TEKST-BUTEL"/>
              <w:rPr>
                <w:sz w:val="22"/>
                <w:szCs w:val="22"/>
              </w:rPr>
            </w:pPr>
            <w:r w:rsidRPr="00A63EAC">
              <w:rPr>
                <w:sz w:val="22"/>
                <w:szCs w:val="22"/>
              </w:rPr>
              <w:t>Планската документација е усогласена со најновата законска регулатива како што е: Правилникот за стандарди и нормативи за урбанистичко планирање (Сл. Весник на РМ бр</w:t>
            </w:r>
            <w:r w:rsidR="00AA27EE" w:rsidRPr="00A63EAC">
              <w:rPr>
                <w:sz w:val="22"/>
                <w:szCs w:val="22"/>
              </w:rPr>
              <w:t>.</w:t>
            </w:r>
            <w:r w:rsidRPr="00A63EAC">
              <w:rPr>
                <w:sz w:val="22"/>
                <w:szCs w:val="22"/>
              </w:rPr>
              <w:t xml:space="preserve"> 142/15, 217/15, 222/15, 228/15, 35/16, 99/16, 134/16, 33/17 и 86/18) и Правилникот за поблиска содржина, форма и начин на обработка на генерален урбанистички план, детален урбанистички план, урбанистички план за село, урбанистички план вон населено место и регулациски план на генерален урбанистички план, формата, содржината и начинот на обработка на урбанистичко – плански документации и архитектонско – урбанистичкиот проект и содржината, формата и начинот на обработка на проектот за инфраструктура (Сл</w:t>
            </w:r>
            <w:r w:rsidR="00AA27EE" w:rsidRPr="00A63EAC">
              <w:rPr>
                <w:sz w:val="22"/>
                <w:szCs w:val="22"/>
              </w:rPr>
              <w:t>.</w:t>
            </w:r>
            <w:r w:rsidRPr="00A63EAC">
              <w:rPr>
                <w:sz w:val="22"/>
                <w:szCs w:val="22"/>
              </w:rPr>
              <w:t xml:space="preserve"> </w:t>
            </w:r>
            <w:r w:rsidR="00AA27EE" w:rsidRPr="00A63EAC">
              <w:rPr>
                <w:sz w:val="22"/>
                <w:szCs w:val="22"/>
              </w:rPr>
              <w:t>В</w:t>
            </w:r>
            <w:r w:rsidRPr="00A63EAC">
              <w:rPr>
                <w:sz w:val="22"/>
                <w:szCs w:val="22"/>
              </w:rPr>
              <w:t>есник на РМ бр</w:t>
            </w:r>
            <w:r w:rsidR="00AA27EE" w:rsidRPr="00A63EAC">
              <w:rPr>
                <w:sz w:val="22"/>
                <w:szCs w:val="22"/>
              </w:rPr>
              <w:t>.</w:t>
            </w:r>
            <w:r w:rsidRPr="00A63EAC">
              <w:rPr>
                <w:sz w:val="22"/>
                <w:szCs w:val="22"/>
              </w:rPr>
              <w:t xml:space="preserve"> 142/15).</w:t>
            </w:r>
          </w:p>
        </w:tc>
      </w:tr>
      <w:tr w:rsidR="007D7814" w:rsidRPr="00A63EAC" w:rsidTr="00B9673C">
        <w:tc>
          <w:tcPr>
            <w:tcW w:w="9322" w:type="dxa"/>
            <w:gridSpan w:val="8"/>
            <w:tcBorders>
              <w:top w:val="single" w:sz="4" w:space="0" w:color="auto"/>
              <w:left w:val="single" w:sz="4" w:space="0" w:color="auto"/>
              <w:bottom w:val="single" w:sz="4" w:space="0" w:color="auto"/>
              <w:right w:val="single" w:sz="4" w:space="0" w:color="auto"/>
            </w:tcBorders>
            <w:vAlign w:val="center"/>
          </w:tcPr>
          <w:p w:rsidR="00C63DFA" w:rsidRPr="00A63EAC" w:rsidRDefault="00C63DFA">
            <w:pPr>
              <w:rPr>
                <w:rFonts w:ascii="Arial" w:hAnsi="Arial" w:cs="Arial"/>
                <w:sz w:val="22"/>
                <w:szCs w:val="22"/>
                <w:lang w:val="mk-MK"/>
              </w:rPr>
            </w:pPr>
            <w:r w:rsidRPr="00A63EAC">
              <w:rPr>
                <w:rFonts w:ascii="Arial" w:hAnsi="Arial" w:cs="Arial"/>
                <w:sz w:val="22"/>
                <w:szCs w:val="22"/>
                <w:lang w:val="ru-RU" w:bidi="ar-SA"/>
              </w:rPr>
              <w:t>Дали се донесува нов плански документ или се вршат измени на постојниот?</w:t>
            </w:r>
          </w:p>
        </w:tc>
      </w:tr>
      <w:tr w:rsidR="007D7814" w:rsidRPr="00A63EAC" w:rsidTr="00B9673C">
        <w:tc>
          <w:tcPr>
            <w:tcW w:w="9322" w:type="dxa"/>
            <w:gridSpan w:val="8"/>
            <w:tcBorders>
              <w:top w:val="single" w:sz="4" w:space="0" w:color="auto"/>
              <w:left w:val="single" w:sz="4" w:space="0" w:color="auto"/>
              <w:bottom w:val="single" w:sz="4" w:space="0" w:color="auto"/>
              <w:right w:val="single" w:sz="4" w:space="0" w:color="auto"/>
            </w:tcBorders>
            <w:vAlign w:val="center"/>
          </w:tcPr>
          <w:p w:rsidR="00527A72" w:rsidRPr="00A63EAC" w:rsidRDefault="00C63DFA" w:rsidP="00527A72">
            <w:pPr>
              <w:jc w:val="center"/>
              <w:rPr>
                <w:rFonts w:ascii="Arial" w:hAnsi="Arial" w:cs="Arial"/>
                <w:sz w:val="22"/>
                <w:szCs w:val="22"/>
                <w:lang w:val="mk-MK" w:bidi="ar-SA"/>
              </w:rPr>
            </w:pPr>
            <w:r w:rsidRPr="00A63EAC">
              <w:rPr>
                <w:rFonts w:ascii="Arial" w:hAnsi="Arial" w:cs="Arial"/>
                <w:sz w:val="22"/>
                <w:szCs w:val="22"/>
                <w:lang w:val="mk-MK" w:bidi="ar-SA"/>
              </w:rPr>
              <w:t>Да</w:t>
            </w:r>
            <w:r w:rsidR="00527A72" w:rsidRPr="00A63EAC">
              <w:rPr>
                <w:rFonts w:ascii="Arial" w:hAnsi="Arial" w:cs="Arial"/>
                <w:sz w:val="22"/>
                <w:szCs w:val="22"/>
                <w:lang w:val="mk-MK" w:bidi="ar-SA"/>
              </w:rPr>
              <w:t xml:space="preserve"> Х</w:t>
            </w:r>
          </w:p>
          <w:p w:rsidR="00C63DFA" w:rsidRPr="00A63EAC" w:rsidRDefault="00C63DFA" w:rsidP="00527A72">
            <w:pPr>
              <w:jc w:val="center"/>
              <w:rPr>
                <w:rFonts w:ascii="Arial" w:hAnsi="Arial" w:cs="Arial"/>
                <w:sz w:val="22"/>
                <w:szCs w:val="22"/>
                <w:lang w:val="mk-MK" w:bidi="ar-SA"/>
              </w:rPr>
            </w:pPr>
            <w:r w:rsidRPr="00A63EAC">
              <w:rPr>
                <w:rFonts w:ascii="Arial" w:hAnsi="Arial" w:cs="Arial"/>
                <w:sz w:val="22"/>
                <w:szCs w:val="22"/>
                <w:lang w:val="mk-MK" w:bidi="ar-SA"/>
              </w:rPr>
              <w:t>Не</w:t>
            </w:r>
            <w:r w:rsidR="00A21D9D" w:rsidRPr="00A63EAC">
              <w:rPr>
                <w:rFonts w:ascii="Arial" w:hAnsi="Arial" w:cs="Arial"/>
                <w:sz w:val="22"/>
                <w:szCs w:val="22"/>
                <w:lang w:val="mk-MK" w:bidi="ar-SA"/>
              </w:rPr>
              <w:t xml:space="preserve"> </w:t>
            </w:r>
          </w:p>
        </w:tc>
      </w:tr>
      <w:tr w:rsidR="007D7814" w:rsidRPr="00A63EAC" w:rsidTr="00B9673C">
        <w:tc>
          <w:tcPr>
            <w:tcW w:w="9322" w:type="dxa"/>
            <w:gridSpan w:val="8"/>
            <w:tcBorders>
              <w:top w:val="single" w:sz="4" w:space="0" w:color="auto"/>
              <w:left w:val="single" w:sz="4" w:space="0" w:color="auto"/>
              <w:bottom w:val="single" w:sz="4" w:space="0" w:color="auto"/>
              <w:right w:val="single" w:sz="4" w:space="0" w:color="auto"/>
            </w:tcBorders>
            <w:vAlign w:val="center"/>
          </w:tcPr>
          <w:p w:rsidR="00C63DFA" w:rsidRPr="00A63EAC" w:rsidRDefault="00C63DFA">
            <w:pPr>
              <w:rPr>
                <w:rFonts w:ascii="Arial" w:hAnsi="Arial" w:cs="Arial"/>
                <w:sz w:val="22"/>
                <w:szCs w:val="22"/>
                <w:lang w:val="mk-MK"/>
              </w:rPr>
            </w:pPr>
            <w:r w:rsidRPr="00A63EAC">
              <w:rPr>
                <w:rFonts w:ascii="Arial" w:hAnsi="Arial" w:cs="Arial"/>
                <w:sz w:val="22"/>
                <w:szCs w:val="22"/>
                <w:lang w:val="ru-RU" w:bidi="ar-SA"/>
              </w:rPr>
              <w:t>Доколку се врши измена на постоечки плански документ наведете го називот на стариот плански документ и причините за негово изменување?</w:t>
            </w:r>
          </w:p>
        </w:tc>
      </w:tr>
      <w:tr w:rsidR="007D7814" w:rsidRPr="00A63EAC" w:rsidTr="00B9673C">
        <w:tc>
          <w:tcPr>
            <w:tcW w:w="9322" w:type="dxa"/>
            <w:gridSpan w:val="8"/>
            <w:tcBorders>
              <w:top w:val="single" w:sz="4" w:space="0" w:color="auto"/>
              <w:left w:val="single" w:sz="4" w:space="0" w:color="auto"/>
              <w:bottom w:val="single" w:sz="4" w:space="0" w:color="auto"/>
              <w:right w:val="single" w:sz="4" w:space="0" w:color="auto"/>
            </w:tcBorders>
            <w:vAlign w:val="center"/>
          </w:tcPr>
          <w:p w:rsidR="00C63DFA" w:rsidRPr="00A63EAC" w:rsidRDefault="000B2CE9" w:rsidP="000B2CE9">
            <w:pPr>
              <w:pStyle w:val="TEKST-BUTEL"/>
              <w:rPr>
                <w:sz w:val="22"/>
                <w:szCs w:val="22"/>
              </w:rPr>
            </w:pPr>
            <w:r w:rsidRPr="00A63EAC">
              <w:rPr>
                <w:sz w:val="22"/>
                <w:szCs w:val="22"/>
              </w:rPr>
              <w:t>Просторот во рамките на планскиот опфат досега не е третиран со урбанистичка планска документација</w:t>
            </w:r>
            <w:r w:rsidR="009C2E17" w:rsidRPr="00A63EAC">
              <w:rPr>
                <w:sz w:val="22"/>
                <w:szCs w:val="22"/>
              </w:rPr>
              <w:t>.</w:t>
            </w:r>
          </w:p>
        </w:tc>
      </w:tr>
      <w:tr w:rsidR="007D7814" w:rsidRPr="00A63EAC" w:rsidTr="00B9673C">
        <w:tc>
          <w:tcPr>
            <w:tcW w:w="9322" w:type="dxa"/>
            <w:gridSpan w:val="8"/>
            <w:tcBorders>
              <w:top w:val="single" w:sz="4" w:space="0" w:color="auto"/>
              <w:left w:val="single" w:sz="4" w:space="0" w:color="auto"/>
              <w:bottom w:val="single" w:sz="4" w:space="0" w:color="auto"/>
              <w:right w:val="single" w:sz="4" w:space="0" w:color="auto"/>
            </w:tcBorders>
            <w:vAlign w:val="center"/>
          </w:tcPr>
          <w:p w:rsidR="00C63DFA" w:rsidRPr="00A63EAC" w:rsidRDefault="00C63DFA">
            <w:pPr>
              <w:rPr>
                <w:rFonts w:ascii="Arial" w:hAnsi="Arial" w:cs="Arial"/>
                <w:sz w:val="22"/>
                <w:szCs w:val="22"/>
                <w:lang w:val="mk-MK"/>
              </w:rPr>
            </w:pPr>
            <w:r w:rsidRPr="00A63EAC">
              <w:rPr>
                <w:rFonts w:ascii="Arial" w:hAnsi="Arial" w:cs="Arial"/>
                <w:sz w:val="22"/>
                <w:szCs w:val="22"/>
                <w:lang w:val="ru-RU" w:bidi="ar-SA"/>
              </w:rPr>
              <w:t xml:space="preserve">Дали планскиот документ опфаќа област определена со член 65 став 2 од Законот за животна средина? </w:t>
            </w:r>
            <w:proofErr w:type="spellStart"/>
            <w:r w:rsidRPr="00A63EAC">
              <w:rPr>
                <w:rFonts w:ascii="Arial" w:hAnsi="Arial" w:cs="Arial"/>
                <w:sz w:val="22"/>
                <w:szCs w:val="22"/>
                <w:lang w:bidi="ar-SA"/>
              </w:rPr>
              <w:t>Доколку</w:t>
            </w:r>
            <w:proofErr w:type="spellEnd"/>
            <w:r w:rsidRPr="00A63EAC">
              <w:rPr>
                <w:rFonts w:ascii="Arial" w:hAnsi="Arial" w:cs="Arial"/>
                <w:sz w:val="22"/>
                <w:szCs w:val="22"/>
                <w:lang w:bidi="ar-SA"/>
              </w:rPr>
              <w:t xml:space="preserve"> </w:t>
            </w:r>
            <w:proofErr w:type="spellStart"/>
            <w:r w:rsidRPr="00A63EAC">
              <w:rPr>
                <w:rFonts w:ascii="Arial" w:hAnsi="Arial" w:cs="Arial"/>
                <w:sz w:val="22"/>
                <w:szCs w:val="22"/>
                <w:lang w:bidi="ar-SA"/>
              </w:rPr>
              <w:t>одговорот</w:t>
            </w:r>
            <w:proofErr w:type="spellEnd"/>
            <w:r w:rsidRPr="00A63EAC">
              <w:rPr>
                <w:rFonts w:ascii="Arial" w:hAnsi="Arial" w:cs="Arial"/>
                <w:sz w:val="22"/>
                <w:szCs w:val="22"/>
                <w:lang w:bidi="ar-SA"/>
              </w:rPr>
              <w:t xml:space="preserve"> е ДА </w:t>
            </w:r>
            <w:proofErr w:type="spellStart"/>
            <w:r w:rsidRPr="00A63EAC">
              <w:rPr>
                <w:rFonts w:ascii="Arial" w:hAnsi="Arial" w:cs="Arial"/>
                <w:sz w:val="22"/>
                <w:szCs w:val="22"/>
                <w:lang w:bidi="ar-SA"/>
              </w:rPr>
              <w:t>наведете</w:t>
            </w:r>
            <w:proofErr w:type="spellEnd"/>
            <w:r w:rsidRPr="00A63EAC">
              <w:rPr>
                <w:rFonts w:ascii="Arial" w:hAnsi="Arial" w:cs="Arial"/>
                <w:sz w:val="22"/>
                <w:szCs w:val="22"/>
                <w:lang w:bidi="ar-SA"/>
              </w:rPr>
              <w:t xml:space="preserve"> </w:t>
            </w:r>
            <w:proofErr w:type="spellStart"/>
            <w:r w:rsidRPr="00A63EAC">
              <w:rPr>
                <w:rFonts w:ascii="Arial" w:hAnsi="Arial" w:cs="Arial"/>
                <w:sz w:val="22"/>
                <w:szCs w:val="22"/>
                <w:lang w:bidi="ar-SA"/>
              </w:rPr>
              <w:t>ја</w:t>
            </w:r>
            <w:proofErr w:type="spellEnd"/>
            <w:r w:rsidRPr="00A63EAC">
              <w:rPr>
                <w:rFonts w:ascii="Arial" w:hAnsi="Arial" w:cs="Arial"/>
                <w:sz w:val="22"/>
                <w:szCs w:val="22"/>
                <w:lang w:bidi="ar-SA"/>
              </w:rPr>
              <w:t xml:space="preserve"> </w:t>
            </w:r>
            <w:proofErr w:type="spellStart"/>
            <w:r w:rsidRPr="00A63EAC">
              <w:rPr>
                <w:rFonts w:ascii="Arial" w:hAnsi="Arial" w:cs="Arial"/>
                <w:sz w:val="22"/>
                <w:szCs w:val="22"/>
                <w:lang w:bidi="ar-SA"/>
              </w:rPr>
              <w:t>областа</w:t>
            </w:r>
            <w:proofErr w:type="spellEnd"/>
            <w:r w:rsidRPr="00A63EAC">
              <w:rPr>
                <w:rFonts w:ascii="Arial" w:hAnsi="Arial" w:cs="Arial"/>
                <w:sz w:val="22"/>
                <w:szCs w:val="22"/>
                <w:lang w:bidi="ar-SA"/>
              </w:rPr>
              <w:t>.</w:t>
            </w:r>
          </w:p>
        </w:tc>
      </w:tr>
      <w:tr w:rsidR="007D7814" w:rsidRPr="00A63EAC" w:rsidTr="00B9673C">
        <w:tc>
          <w:tcPr>
            <w:tcW w:w="9322" w:type="dxa"/>
            <w:gridSpan w:val="8"/>
            <w:tcBorders>
              <w:top w:val="single" w:sz="4" w:space="0" w:color="auto"/>
              <w:left w:val="single" w:sz="4" w:space="0" w:color="auto"/>
              <w:bottom w:val="single" w:sz="4" w:space="0" w:color="auto"/>
              <w:right w:val="single" w:sz="4" w:space="0" w:color="auto"/>
            </w:tcBorders>
            <w:vAlign w:val="center"/>
          </w:tcPr>
          <w:p w:rsidR="00C706BC" w:rsidRPr="00A63EAC" w:rsidRDefault="00810501" w:rsidP="00CA78BA">
            <w:pPr>
              <w:rPr>
                <w:rFonts w:ascii="Arial" w:hAnsi="Arial" w:cs="Arial"/>
                <w:sz w:val="22"/>
                <w:szCs w:val="22"/>
                <w:lang w:val="mk-MK"/>
              </w:rPr>
            </w:pPr>
            <w:r w:rsidRPr="00A63EAC">
              <w:rPr>
                <w:rFonts w:ascii="Arial" w:hAnsi="Arial" w:cs="Arial"/>
                <w:sz w:val="22"/>
                <w:szCs w:val="22"/>
                <w:lang w:val="mk-MK"/>
              </w:rPr>
              <w:t>ДА –</w:t>
            </w:r>
            <w:r w:rsidR="00D83338" w:rsidRPr="00A63EAC">
              <w:rPr>
                <w:rFonts w:ascii="Arial" w:hAnsi="Arial" w:cs="Arial"/>
                <w:sz w:val="22"/>
                <w:szCs w:val="22"/>
                <w:lang w:val="mk-MK"/>
              </w:rPr>
              <w:t xml:space="preserve"> </w:t>
            </w:r>
            <w:r w:rsidR="00CA78BA" w:rsidRPr="00A63EAC">
              <w:rPr>
                <w:rFonts w:ascii="Arial" w:hAnsi="Arial" w:cs="Arial"/>
                <w:sz w:val="22"/>
                <w:szCs w:val="22"/>
                <w:lang w:val="mk-MK"/>
              </w:rPr>
              <w:t>просторно и урбанистичко планирање</w:t>
            </w:r>
            <w:r w:rsidR="00097079" w:rsidRPr="00A63EAC">
              <w:rPr>
                <w:rFonts w:ascii="Arial" w:hAnsi="Arial" w:cs="Arial"/>
                <w:sz w:val="22"/>
                <w:szCs w:val="22"/>
                <w:lang w:val="mk-MK"/>
              </w:rPr>
              <w:t>.</w:t>
            </w:r>
          </w:p>
        </w:tc>
      </w:tr>
      <w:tr w:rsidR="007D7814" w:rsidRPr="00A63EAC" w:rsidTr="00B9673C">
        <w:tc>
          <w:tcPr>
            <w:tcW w:w="9322" w:type="dxa"/>
            <w:gridSpan w:val="8"/>
            <w:tcBorders>
              <w:top w:val="single" w:sz="4" w:space="0" w:color="auto"/>
              <w:left w:val="single" w:sz="4" w:space="0" w:color="auto"/>
              <w:bottom w:val="single" w:sz="4" w:space="0" w:color="auto"/>
              <w:right w:val="single" w:sz="4" w:space="0" w:color="auto"/>
            </w:tcBorders>
            <w:vAlign w:val="center"/>
          </w:tcPr>
          <w:p w:rsidR="00C63DFA" w:rsidRPr="00A63EAC" w:rsidRDefault="00C63DFA">
            <w:pPr>
              <w:rPr>
                <w:rFonts w:ascii="Arial" w:hAnsi="Arial" w:cs="Arial"/>
                <w:sz w:val="22"/>
                <w:szCs w:val="22"/>
                <w:lang w:val="mk-MK"/>
              </w:rPr>
            </w:pPr>
            <w:r w:rsidRPr="00A63EAC">
              <w:rPr>
                <w:rFonts w:ascii="Arial" w:hAnsi="Arial" w:cs="Arial"/>
                <w:sz w:val="22"/>
                <w:szCs w:val="22"/>
                <w:lang w:val="ru-RU" w:bidi="ar-SA"/>
              </w:rPr>
              <w:t xml:space="preserve">Дали планскиот документ е определен со уредбата за стратегиите, плановите и програмите, вклучувајќи ги и промените на тие стратегии, планови и програми, за кои задолжително се спроведува постапка за оцена на нивното влијание врз животната средина и врз животот и здравјето на луѓето. Доколку е определен наведете ја точката и алинејата под која е определен. </w:t>
            </w:r>
            <w:r w:rsidRPr="00A63EAC">
              <w:rPr>
                <w:rFonts w:ascii="Arial" w:hAnsi="Arial" w:cs="Arial"/>
                <w:sz w:val="22"/>
                <w:szCs w:val="22"/>
                <w:lang w:bidi="ar-SA"/>
              </w:rPr>
              <w:t>(</w:t>
            </w:r>
            <w:proofErr w:type="spellStart"/>
            <w:r w:rsidRPr="00A63EAC">
              <w:rPr>
                <w:rFonts w:ascii="Arial" w:hAnsi="Arial" w:cs="Arial"/>
                <w:sz w:val="22"/>
                <w:szCs w:val="22"/>
                <w:lang w:bidi="ar-SA"/>
              </w:rPr>
              <w:t>пр</w:t>
            </w:r>
            <w:proofErr w:type="spellEnd"/>
            <w:r w:rsidRPr="00A63EAC">
              <w:rPr>
                <w:rFonts w:ascii="Arial" w:hAnsi="Arial" w:cs="Arial"/>
                <w:sz w:val="22"/>
                <w:szCs w:val="22"/>
                <w:lang w:bidi="ar-SA"/>
              </w:rPr>
              <w:t xml:space="preserve">. </w:t>
            </w:r>
            <w:proofErr w:type="spellStart"/>
            <w:r w:rsidRPr="00A63EAC">
              <w:rPr>
                <w:rFonts w:ascii="Arial" w:hAnsi="Arial" w:cs="Arial"/>
                <w:sz w:val="22"/>
                <w:szCs w:val="22"/>
                <w:lang w:bidi="ar-SA"/>
              </w:rPr>
              <w:t>член</w:t>
            </w:r>
            <w:proofErr w:type="spellEnd"/>
            <w:r w:rsidRPr="00A63EAC">
              <w:rPr>
                <w:rFonts w:ascii="Arial" w:hAnsi="Arial" w:cs="Arial"/>
                <w:sz w:val="22"/>
                <w:szCs w:val="22"/>
                <w:lang w:bidi="ar-SA"/>
              </w:rPr>
              <w:t xml:space="preserve"> 3, </w:t>
            </w:r>
            <w:proofErr w:type="spellStart"/>
            <w:r w:rsidRPr="00A63EAC">
              <w:rPr>
                <w:rFonts w:ascii="Arial" w:hAnsi="Arial" w:cs="Arial"/>
                <w:sz w:val="22"/>
                <w:szCs w:val="22"/>
                <w:lang w:bidi="ar-SA"/>
              </w:rPr>
              <w:t>точка</w:t>
            </w:r>
            <w:proofErr w:type="spellEnd"/>
            <w:r w:rsidRPr="00A63EAC">
              <w:rPr>
                <w:rFonts w:ascii="Arial" w:hAnsi="Arial" w:cs="Arial"/>
                <w:sz w:val="22"/>
                <w:szCs w:val="22"/>
                <w:lang w:bidi="ar-SA"/>
              </w:rPr>
              <w:t xml:space="preserve"> 1, </w:t>
            </w:r>
            <w:proofErr w:type="spellStart"/>
            <w:r w:rsidRPr="00A63EAC">
              <w:rPr>
                <w:rFonts w:ascii="Arial" w:hAnsi="Arial" w:cs="Arial"/>
                <w:sz w:val="22"/>
                <w:szCs w:val="22"/>
                <w:lang w:bidi="ar-SA"/>
              </w:rPr>
              <w:t>алинеја</w:t>
            </w:r>
            <w:proofErr w:type="spellEnd"/>
            <w:r w:rsidRPr="00A63EAC">
              <w:rPr>
                <w:rFonts w:ascii="Arial" w:hAnsi="Arial" w:cs="Arial"/>
                <w:sz w:val="22"/>
                <w:szCs w:val="22"/>
                <w:lang w:bidi="ar-SA"/>
              </w:rPr>
              <w:t xml:space="preserve"> 5)</w:t>
            </w:r>
          </w:p>
        </w:tc>
      </w:tr>
      <w:tr w:rsidR="007D7814" w:rsidRPr="00A63EAC" w:rsidTr="00B9673C">
        <w:tc>
          <w:tcPr>
            <w:tcW w:w="9322" w:type="dxa"/>
            <w:gridSpan w:val="8"/>
            <w:tcBorders>
              <w:top w:val="single" w:sz="4" w:space="0" w:color="auto"/>
              <w:left w:val="single" w:sz="4" w:space="0" w:color="auto"/>
              <w:bottom w:val="single" w:sz="4" w:space="0" w:color="auto"/>
              <w:right w:val="single" w:sz="4" w:space="0" w:color="auto"/>
            </w:tcBorders>
            <w:vAlign w:val="center"/>
          </w:tcPr>
          <w:p w:rsidR="008A51B0" w:rsidRPr="00A63EAC" w:rsidRDefault="008A51B0">
            <w:pPr>
              <w:rPr>
                <w:rFonts w:ascii="Arial" w:hAnsi="Arial" w:cs="Arial"/>
                <w:sz w:val="22"/>
                <w:szCs w:val="22"/>
                <w:lang w:bidi="ar-SA"/>
              </w:rPr>
            </w:pPr>
          </w:p>
        </w:tc>
      </w:tr>
      <w:tr w:rsidR="007D7814" w:rsidRPr="00A63EAC" w:rsidTr="00B9673C">
        <w:tc>
          <w:tcPr>
            <w:tcW w:w="2361" w:type="dxa"/>
            <w:gridSpan w:val="3"/>
            <w:tcBorders>
              <w:top w:val="single" w:sz="4" w:space="0" w:color="auto"/>
              <w:left w:val="single" w:sz="4" w:space="0" w:color="auto"/>
              <w:bottom w:val="single" w:sz="4" w:space="0" w:color="auto"/>
              <w:right w:val="single" w:sz="4" w:space="0" w:color="auto"/>
            </w:tcBorders>
            <w:vAlign w:val="center"/>
          </w:tcPr>
          <w:p w:rsidR="00C63DFA" w:rsidRPr="00A63EAC" w:rsidRDefault="00C63DFA">
            <w:pPr>
              <w:jc w:val="center"/>
              <w:rPr>
                <w:rFonts w:ascii="Arial" w:hAnsi="Arial" w:cs="Arial"/>
                <w:sz w:val="22"/>
                <w:szCs w:val="22"/>
                <w:lang w:val="mk-MK"/>
              </w:rPr>
            </w:pPr>
            <w:r w:rsidRPr="00A63EAC">
              <w:rPr>
                <w:rFonts w:ascii="Arial" w:hAnsi="Arial" w:cs="Arial"/>
                <w:sz w:val="22"/>
                <w:szCs w:val="22"/>
                <w:lang w:val="mk-MK"/>
              </w:rPr>
              <w:t>Да</w:t>
            </w:r>
            <w:r w:rsidR="00156BEB" w:rsidRPr="00A63EAC">
              <w:rPr>
                <w:rFonts w:ascii="Arial" w:hAnsi="Arial" w:cs="Arial"/>
                <w:sz w:val="22"/>
                <w:szCs w:val="22"/>
                <w:lang w:val="mk-MK"/>
              </w:rPr>
              <w:t xml:space="preserve"> </w:t>
            </w:r>
          </w:p>
          <w:p w:rsidR="00C63DFA" w:rsidRPr="00A63EAC" w:rsidRDefault="00C63DFA" w:rsidP="009C2E17">
            <w:pPr>
              <w:jc w:val="center"/>
              <w:rPr>
                <w:rFonts w:ascii="Arial" w:hAnsi="Arial" w:cs="Arial"/>
                <w:sz w:val="22"/>
                <w:szCs w:val="22"/>
                <w:lang w:val="mk-MK"/>
              </w:rPr>
            </w:pPr>
            <w:r w:rsidRPr="00A63EAC">
              <w:rPr>
                <w:rFonts w:ascii="Arial" w:hAnsi="Arial" w:cs="Arial"/>
                <w:sz w:val="22"/>
                <w:szCs w:val="22"/>
                <w:lang w:val="mk-MK"/>
              </w:rPr>
              <w:t xml:space="preserve">Не </w:t>
            </w:r>
            <w:r w:rsidR="009E2F2C" w:rsidRPr="00A63EAC">
              <w:rPr>
                <w:rFonts w:ascii="Arial" w:hAnsi="Arial" w:cs="Arial"/>
                <w:sz w:val="22"/>
                <w:szCs w:val="22"/>
                <w:lang w:val="mk-MK"/>
              </w:rPr>
              <w:t xml:space="preserve"> </w:t>
            </w:r>
            <w:r w:rsidR="009479C7" w:rsidRPr="00A63EAC">
              <w:rPr>
                <w:rFonts w:ascii="Arial" w:hAnsi="Arial" w:cs="Arial"/>
                <w:sz w:val="22"/>
                <w:szCs w:val="22"/>
                <w:lang w:val="mk-MK"/>
              </w:rPr>
              <w:t>√</w:t>
            </w:r>
          </w:p>
        </w:tc>
        <w:tc>
          <w:tcPr>
            <w:tcW w:w="2361" w:type="dxa"/>
            <w:gridSpan w:val="2"/>
            <w:tcBorders>
              <w:top w:val="single" w:sz="4" w:space="0" w:color="auto"/>
              <w:left w:val="single" w:sz="4" w:space="0" w:color="auto"/>
              <w:bottom w:val="single" w:sz="4" w:space="0" w:color="auto"/>
              <w:right w:val="single" w:sz="4" w:space="0" w:color="auto"/>
            </w:tcBorders>
            <w:vAlign w:val="center"/>
          </w:tcPr>
          <w:p w:rsidR="00C63DFA" w:rsidRPr="00A63EAC" w:rsidRDefault="00C63DFA" w:rsidP="009479C7">
            <w:pPr>
              <w:jc w:val="center"/>
              <w:rPr>
                <w:rFonts w:ascii="Arial" w:hAnsi="Arial" w:cs="Arial"/>
                <w:sz w:val="22"/>
                <w:szCs w:val="22"/>
              </w:rPr>
            </w:pPr>
            <w:r w:rsidRPr="00A63EAC">
              <w:rPr>
                <w:rFonts w:ascii="Arial" w:hAnsi="Arial" w:cs="Arial"/>
                <w:sz w:val="22"/>
                <w:szCs w:val="22"/>
                <w:lang w:val="mk-MK"/>
              </w:rPr>
              <w:t xml:space="preserve">Член: </w:t>
            </w:r>
            <w:r w:rsidR="009479C7" w:rsidRPr="00A63EAC">
              <w:rPr>
                <w:rFonts w:ascii="Arial" w:hAnsi="Arial" w:cs="Arial"/>
                <w:sz w:val="22"/>
                <w:szCs w:val="22"/>
              </w:rPr>
              <w:t>/</w:t>
            </w:r>
          </w:p>
        </w:tc>
        <w:tc>
          <w:tcPr>
            <w:tcW w:w="2228" w:type="dxa"/>
            <w:tcBorders>
              <w:top w:val="single" w:sz="4" w:space="0" w:color="auto"/>
              <w:left w:val="single" w:sz="4" w:space="0" w:color="auto"/>
              <w:bottom w:val="single" w:sz="4" w:space="0" w:color="auto"/>
              <w:right w:val="single" w:sz="4" w:space="0" w:color="auto"/>
            </w:tcBorders>
            <w:vAlign w:val="center"/>
          </w:tcPr>
          <w:p w:rsidR="00C63DFA" w:rsidRPr="00A63EAC" w:rsidRDefault="00C63DFA" w:rsidP="00156BEB">
            <w:pPr>
              <w:jc w:val="center"/>
              <w:rPr>
                <w:rFonts w:ascii="Arial" w:hAnsi="Arial" w:cs="Arial"/>
                <w:sz w:val="22"/>
                <w:szCs w:val="22"/>
              </w:rPr>
            </w:pPr>
            <w:r w:rsidRPr="00A63EAC">
              <w:rPr>
                <w:rFonts w:ascii="Arial" w:hAnsi="Arial" w:cs="Arial"/>
                <w:sz w:val="22"/>
                <w:szCs w:val="22"/>
                <w:lang w:val="mk-MK"/>
              </w:rPr>
              <w:t>Точка:</w:t>
            </w:r>
            <w:r w:rsidR="000B2CE9" w:rsidRPr="00A63EAC">
              <w:rPr>
                <w:rFonts w:ascii="Arial" w:hAnsi="Arial" w:cs="Arial"/>
                <w:sz w:val="22"/>
                <w:szCs w:val="22"/>
                <w:lang w:val="mk-MK"/>
              </w:rPr>
              <w:t xml:space="preserve"> </w:t>
            </w:r>
            <w:r w:rsidR="009479C7" w:rsidRPr="00A63EAC">
              <w:rPr>
                <w:rFonts w:ascii="Arial" w:hAnsi="Arial" w:cs="Arial"/>
                <w:sz w:val="22"/>
                <w:szCs w:val="22"/>
              </w:rPr>
              <w:t>/</w:t>
            </w:r>
          </w:p>
        </w:tc>
        <w:tc>
          <w:tcPr>
            <w:tcW w:w="2372" w:type="dxa"/>
            <w:gridSpan w:val="2"/>
            <w:tcBorders>
              <w:top w:val="single" w:sz="4" w:space="0" w:color="auto"/>
              <w:left w:val="single" w:sz="4" w:space="0" w:color="auto"/>
              <w:bottom w:val="single" w:sz="4" w:space="0" w:color="auto"/>
              <w:right w:val="single" w:sz="4" w:space="0" w:color="auto"/>
            </w:tcBorders>
            <w:vAlign w:val="center"/>
          </w:tcPr>
          <w:p w:rsidR="00C63DFA" w:rsidRPr="00A63EAC" w:rsidRDefault="00C63DFA" w:rsidP="00D83338">
            <w:pPr>
              <w:jc w:val="center"/>
              <w:rPr>
                <w:rFonts w:ascii="Arial" w:hAnsi="Arial" w:cs="Arial"/>
                <w:sz w:val="22"/>
                <w:szCs w:val="22"/>
              </w:rPr>
            </w:pPr>
            <w:r w:rsidRPr="00A63EAC">
              <w:rPr>
                <w:rFonts w:ascii="Arial" w:hAnsi="Arial" w:cs="Arial"/>
                <w:sz w:val="22"/>
                <w:szCs w:val="22"/>
                <w:lang w:val="mk-MK"/>
              </w:rPr>
              <w:t>Алинеја:</w:t>
            </w:r>
            <w:r w:rsidR="009B1F70" w:rsidRPr="00A63EAC">
              <w:rPr>
                <w:rFonts w:ascii="Arial" w:hAnsi="Arial" w:cs="Arial"/>
                <w:sz w:val="22"/>
                <w:szCs w:val="22"/>
                <w:lang w:val="mk-MK"/>
              </w:rPr>
              <w:t xml:space="preserve"> /</w:t>
            </w:r>
          </w:p>
          <w:p w:rsidR="006F7A0D" w:rsidRPr="00A63EAC" w:rsidRDefault="006F7A0D" w:rsidP="00D83338">
            <w:pPr>
              <w:jc w:val="center"/>
              <w:rPr>
                <w:rFonts w:ascii="Arial" w:hAnsi="Arial" w:cs="Arial"/>
                <w:sz w:val="22"/>
                <w:szCs w:val="22"/>
                <w:lang w:val="mk-MK"/>
              </w:rPr>
            </w:pPr>
          </w:p>
        </w:tc>
      </w:tr>
      <w:tr w:rsidR="007D7814" w:rsidRPr="00A63EAC" w:rsidTr="00B9673C">
        <w:tc>
          <w:tcPr>
            <w:tcW w:w="9322" w:type="dxa"/>
            <w:gridSpan w:val="8"/>
            <w:tcBorders>
              <w:top w:val="single" w:sz="4" w:space="0" w:color="auto"/>
              <w:left w:val="single" w:sz="4" w:space="0" w:color="auto"/>
              <w:bottom w:val="single" w:sz="4" w:space="0" w:color="auto"/>
              <w:right w:val="single" w:sz="4" w:space="0" w:color="auto"/>
            </w:tcBorders>
            <w:vAlign w:val="center"/>
          </w:tcPr>
          <w:p w:rsidR="00C63DFA" w:rsidRPr="00A63EAC" w:rsidRDefault="00C63DFA">
            <w:pPr>
              <w:rPr>
                <w:rFonts w:ascii="Arial" w:hAnsi="Arial" w:cs="Arial"/>
                <w:sz w:val="22"/>
                <w:szCs w:val="22"/>
                <w:lang w:val="mk-MK"/>
              </w:rPr>
            </w:pPr>
            <w:r w:rsidRPr="00A63EAC">
              <w:rPr>
                <w:rFonts w:ascii="Arial" w:hAnsi="Arial" w:cs="Arial"/>
                <w:sz w:val="22"/>
                <w:szCs w:val="22"/>
                <w:lang w:val="ru-RU" w:bidi="ar-SA"/>
              </w:rPr>
              <w:t>Дали со планскиот документ се планира реализирање на проект што е предвиден со Уредбата за определување на проектите и критериумите врз основа на кои се утврдува потребата за спроведување на постапка за оцена на влијанието врз животната средина. Доколку одговорот е позитивен наведете за каков проект станува збор.</w:t>
            </w:r>
          </w:p>
        </w:tc>
      </w:tr>
      <w:tr w:rsidR="007D7814" w:rsidRPr="00A63EAC" w:rsidTr="00B9673C">
        <w:tc>
          <w:tcPr>
            <w:tcW w:w="9322" w:type="dxa"/>
            <w:gridSpan w:val="8"/>
            <w:tcBorders>
              <w:top w:val="single" w:sz="4" w:space="0" w:color="auto"/>
              <w:left w:val="single" w:sz="4" w:space="0" w:color="auto"/>
              <w:bottom w:val="single" w:sz="4" w:space="0" w:color="auto"/>
              <w:right w:val="single" w:sz="4" w:space="0" w:color="auto"/>
            </w:tcBorders>
            <w:vAlign w:val="center"/>
          </w:tcPr>
          <w:p w:rsidR="00C63DFA" w:rsidRPr="00A63EAC" w:rsidRDefault="009B1F70" w:rsidP="00054BEB">
            <w:pPr>
              <w:jc w:val="both"/>
              <w:rPr>
                <w:rFonts w:ascii="Arial" w:hAnsi="Arial" w:cs="Arial"/>
                <w:sz w:val="22"/>
                <w:szCs w:val="22"/>
                <w:lang w:val="mk-MK"/>
              </w:rPr>
            </w:pPr>
            <w:r w:rsidRPr="00A63EAC">
              <w:rPr>
                <w:rFonts w:ascii="Arial" w:hAnsi="Arial" w:cs="Arial"/>
                <w:sz w:val="22"/>
                <w:szCs w:val="22"/>
                <w:lang w:val="mk-MK"/>
              </w:rPr>
              <w:t xml:space="preserve">На ниво на план не е утврдено дали проектите влегуваат во Прилог </w:t>
            </w:r>
            <w:r w:rsidRPr="00A63EAC">
              <w:rPr>
                <w:rFonts w:ascii="Arial" w:hAnsi="Arial" w:cs="Arial"/>
                <w:sz w:val="22"/>
                <w:szCs w:val="22"/>
              </w:rPr>
              <w:t xml:space="preserve">I </w:t>
            </w:r>
            <w:r w:rsidRPr="00A63EAC">
              <w:rPr>
                <w:rFonts w:ascii="Arial" w:hAnsi="Arial" w:cs="Arial"/>
                <w:sz w:val="22"/>
                <w:szCs w:val="22"/>
                <w:lang w:val="mk-MK"/>
              </w:rPr>
              <w:t xml:space="preserve">или Прилог </w:t>
            </w:r>
            <w:r w:rsidRPr="00A63EAC">
              <w:rPr>
                <w:rFonts w:ascii="Arial" w:hAnsi="Arial" w:cs="Arial"/>
                <w:sz w:val="22"/>
                <w:szCs w:val="22"/>
              </w:rPr>
              <w:t>II</w:t>
            </w:r>
            <w:r w:rsidRPr="00A63EAC">
              <w:rPr>
                <w:rFonts w:ascii="Arial" w:hAnsi="Arial" w:cs="Arial"/>
                <w:sz w:val="22"/>
                <w:szCs w:val="22"/>
                <w:lang w:val="mk-MK"/>
              </w:rPr>
              <w:t>, односно Проекти за кои задолжително се врши оцена на влијанијата врз животната средина или се утврдува потребата од спроведување постапка за оцена на влијанието врз животната средина</w:t>
            </w:r>
            <w:r w:rsidR="00471157" w:rsidRPr="00A63EAC">
              <w:rPr>
                <w:rFonts w:ascii="Arial" w:hAnsi="Arial" w:cs="Arial"/>
                <w:sz w:val="22"/>
                <w:szCs w:val="22"/>
                <w:lang w:val="mk-MK"/>
              </w:rPr>
              <w:t>.</w:t>
            </w:r>
          </w:p>
        </w:tc>
      </w:tr>
      <w:tr w:rsidR="007D7814" w:rsidRPr="00A63EAC" w:rsidTr="00B9673C">
        <w:tc>
          <w:tcPr>
            <w:tcW w:w="9322" w:type="dxa"/>
            <w:gridSpan w:val="8"/>
            <w:tcBorders>
              <w:top w:val="single" w:sz="4" w:space="0" w:color="auto"/>
              <w:left w:val="single" w:sz="4" w:space="0" w:color="auto"/>
              <w:bottom w:val="single" w:sz="4" w:space="0" w:color="auto"/>
              <w:right w:val="single" w:sz="4" w:space="0" w:color="auto"/>
            </w:tcBorders>
            <w:vAlign w:val="center"/>
          </w:tcPr>
          <w:p w:rsidR="00C63DFA" w:rsidRPr="00A63EAC" w:rsidRDefault="00C63DFA">
            <w:pPr>
              <w:rPr>
                <w:rFonts w:ascii="Arial" w:hAnsi="Arial" w:cs="Arial"/>
                <w:sz w:val="22"/>
                <w:szCs w:val="22"/>
                <w:lang w:val="mk-MK"/>
              </w:rPr>
            </w:pPr>
            <w:r w:rsidRPr="00A63EAC">
              <w:rPr>
                <w:rFonts w:ascii="Arial" w:hAnsi="Arial" w:cs="Arial"/>
                <w:sz w:val="22"/>
                <w:szCs w:val="22"/>
                <w:lang w:val="ru-RU" w:bidi="ar-SA"/>
              </w:rPr>
              <w:t>Дали планскиот документ опфаќа користење на мала област од локално значење како што е определено со член 65 став 3 од Законот за животна средина. Доколку одговорот е ДА, наведете ја површината на областа и нејзиното значење.</w:t>
            </w:r>
          </w:p>
        </w:tc>
      </w:tr>
      <w:tr w:rsidR="007D7814" w:rsidRPr="00A63EAC" w:rsidTr="00B9673C">
        <w:tc>
          <w:tcPr>
            <w:tcW w:w="9322" w:type="dxa"/>
            <w:gridSpan w:val="8"/>
            <w:tcBorders>
              <w:top w:val="single" w:sz="4" w:space="0" w:color="auto"/>
              <w:left w:val="single" w:sz="4" w:space="0" w:color="auto"/>
              <w:bottom w:val="single" w:sz="4" w:space="0" w:color="auto"/>
              <w:right w:val="single" w:sz="4" w:space="0" w:color="auto"/>
            </w:tcBorders>
            <w:vAlign w:val="center"/>
          </w:tcPr>
          <w:p w:rsidR="00C63DFA" w:rsidRPr="00A63EAC" w:rsidRDefault="009E2F2C" w:rsidP="00D9374B">
            <w:pPr>
              <w:jc w:val="both"/>
              <w:rPr>
                <w:rFonts w:ascii="Arial" w:hAnsi="Arial" w:cs="Arial"/>
                <w:sz w:val="22"/>
                <w:szCs w:val="22"/>
                <w:lang w:val="mk-MK"/>
              </w:rPr>
            </w:pPr>
            <w:r w:rsidRPr="00A63EAC">
              <w:rPr>
                <w:rFonts w:ascii="Arial" w:hAnsi="Arial" w:cs="Arial"/>
                <w:sz w:val="22"/>
                <w:szCs w:val="22"/>
                <w:lang w:val="mk-MK"/>
              </w:rPr>
              <w:t>Не.</w:t>
            </w:r>
            <w:r w:rsidR="005D090D" w:rsidRPr="00A63EAC">
              <w:rPr>
                <w:rFonts w:ascii="Arial" w:hAnsi="Arial" w:cs="Arial"/>
                <w:sz w:val="22"/>
                <w:szCs w:val="22"/>
                <w:lang w:val="mk-MK"/>
              </w:rPr>
              <w:t xml:space="preserve"> </w:t>
            </w:r>
          </w:p>
          <w:p w:rsidR="00D64F5F" w:rsidRPr="00A63EAC" w:rsidRDefault="00D64F5F" w:rsidP="003B6EA1">
            <w:pPr>
              <w:jc w:val="both"/>
              <w:rPr>
                <w:rFonts w:ascii="Arial" w:hAnsi="Arial" w:cs="Arial"/>
                <w:noProof/>
                <w:sz w:val="22"/>
                <w:szCs w:val="22"/>
                <w:lang w:val="mk-MK"/>
              </w:rPr>
            </w:pPr>
            <w:r w:rsidRPr="00A63EAC">
              <w:rPr>
                <w:rFonts w:ascii="Arial" w:hAnsi="Arial" w:cs="Arial"/>
                <w:sz w:val="22"/>
                <w:szCs w:val="22"/>
                <w:lang w:val="mk-MK"/>
              </w:rPr>
              <w:t xml:space="preserve">проектниот опфат  се наоѓа пристапен пат кп </w:t>
            </w:r>
            <w:r w:rsidR="00A63EAC">
              <w:rPr>
                <w:rFonts w:ascii="Arial" w:hAnsi="Arial" w:cs="Arial"/>
                <w:sz w:val="22"/>
                <w:szCs w:val="22"/>
              </w:rPr>
              <w:t>2792</w:t>
            </w:r>
            <w:r w:rsidRPr="00A63EAC">
              <w:rPr>
                <w:rFonts w:ascii="Arial" w:hAnsi="Arial" w:cs="Arial"/>
                <w:sz w:val="22"/>
                <w:szCs w:val="22"/>
                <w:lang w:val="mk-MK"/>
              </w:rPr>
              <w:t xml:space="preserve">  </w:t>
            </w:r>
            <w:r w:rsidR="00A63EAC">
              <w:rPr>
                <w:rFonts w:ascii="Arial" w:hAnsi="Arial" w:cs="Arial"/>
                <w:sz w:val="22"/>
                <w:szCs w:val="22"/>
              </w:rPr>
              <w:t>KO</w:t>
            </w:r>
            <w:r w:rsidRPr="00A63EAC">
              <w:rPr>
                <w:rFonts w:ascii="Arial" w:hAnsi="Arial" w:cs="Arial"/>
                <w:sz w:val="22"/>
                <w:szCs w:val="22"/>
                <w:lang w:val="mk-MK"/>
              </w:rPr>
              <w:t xml:space="preserve"> Очипала –запишан како јавен пат  </w:t>
            </w:r>
            <w:r w:rsidRPr="00A63EAC">
              <w:rPr>
                <w:rFonts w:ascii="Arial" w:hAnsi="Arial" w:cs="Arial"/>
                <w:noProof/>
                <w:sz w:val="22"/>
                <w:szCs w:val="22"/>
                <w:lang w:val="mk-MK"/>
              </w:rPr>
              <w:t>,</w:t>
            </w:r>
            <w:r w:rsidRPr="00A63EAC">
              <w:rPr>
                <w:rFonts w:ascii="Arial" w:hAnsi="Arial" w:cs="Arial"/>
                <w:sz w:val="22"/>
                <w:szCs w:val="22"/>
                <w:lang w:val="mk-MK"/>
              </w:rPr>
              <w:t xml:space="preserve"> </w:t>
            </w:r>
            <w:r w:rsidR="003F603F" w:rsidRPr="00A63EAC">
              <w:rPr>
                <w:rFonts w:ascii="Arial" w:hAnsi="Arial" w:cs="Arial"/>
                <w:sz w:val="22"/>
                <w:szCs w:val="22"/>
                <w:lang w:val="mk-MK"/>
              </w:rPr>
              <w:t>североисто</w:t>
            </w:r>
            <w:r w:rsidR="00A63EAC">
              <w:rPr>
                <w:rFonts w:ascii="Arial" w:hAnsi="Arial" w:cs="Arial"/>
                <w:sz w:val="22"/>
                <w:szCs w:val="22"/>
                <w:lang w:val="mk-MK"/>
              </w:rPr>
              <w:t>ч</w:t>
            </w:r>
            <w:r w:rsidR="003F603F" w:rsidRPr="00A63EAC">
              <w:rPr>
                <w:rFonts w:ascii="Arial" w:hAnsi="Arial" w:cs="Arial"/>
                <w:sz w:val="22"/>
                <w:szCs w:val="22"/>
                <w:lang w:val="mk-MK"/>
              </w:rPr>
              <w:t xml:space="preserve">но </w:t>
            </w:r>
            <w:r w:rsidR="00A63EAC">
              <w:rPr>
                <w:rFonts w:ascii="Arial" w:hAnsi="Arial" w:cs="Arial"/>
                <w:sz w:val="22"/>
                <w:szCs w:val="22"/>
                <w:lang w:val="mk-MK"/>
              </w:rPr>
              <w:t>од</w:t>
            </w:r>
            <w:r w:rsidR="003F603F" w:rsidRPr="00A63EAC">
              <w:rPr>
                <w:rFonts w:ascii="Arial" w:hAnsi="Arial" w:cs="Arial"/>
                <w:sz w:val="22"/>
                <w:szCs w:val="22"/>
                <w:lang w:val="mk-MK"/>
              </w:rPr>
              <w:t xml:space="preserve"> г</w:t>
            </w:r>
            <w:r w:rsidR="00A63EAC">
              <w:rPr>
                <w:rFonts w:ascii="Arial" w:hAnsi="Arial" w:cs="Arial"/>
                <w:sz w:val="22"/>
                <w:szCs w:val="22"/>
                <w:lang w:val="mk-MK"/>
              </w:rPr>
              <w:t>р</w:t>
            </w:r>
            <w:r w:rsidR="003F603F" w:rsidRPr="00A63EAC">
              <w:rPr>
                <w:rFonts w:ascii="Arial" w:hAnsi="Arial" w:cs="Arial"/>
                <w:sz w:val="22"/>
                <w:szCs w:val="22"/>
                <w:lang w:val="mk-MK"/>
              </w:rPr>
              <w:t xml:space="preserve">адот Делчево на оддалеченост од 5-6 км. </w:t>
            </w:r>
            <w:r w:rsidRPr="00A63EAC">
              <w:rPr>
                <w:rFonts w:ascii="Arial" w:hAnsi="Arial" w:cs="Arial"/>
                <w:noProof/>
                <w:sz w:val="22"/>
                <w:szCs w:val="22"/>
                <w:lang w:val="mk-MK"/>
              </w:rPr>
              <w:t xml:space="preserve">на надморска висина од 640-655м  и  зафаќа површина од  </w:t>
            </w:r>
            <w:r w:rsidR="003B6EA1">
              <w:rPr>
                <w:rFonts w:ascii="Arial" w:hAnsi="Arial" w:cs="Arial"/>
                <w:noProof/>
                <w:sz w:val="22"/>
                <w:szCs w:val="22"/>
              </w:rPr>
              <w:t>6 931m2</w:t>
            </w:r>
            <w:r w:rsidRPr="00A63EAC">
              <w:rPr>
                <w:rFonts w:ascii="Arial" w:hAnsi="Arial" w:cs="Arial"/>
                <w:sz w:val="22"/>
                <w:szCs w:val="22"/>
                <w:lang w:val="mk-MK" w:bidi="ar-SA"/>
              </w:rPr>
              <w:t xml:space="preserve"> </w:t>
            </w:r>
            <w:r w:rsidRPr="00A63EAC">
              <w:rPr>
                <w:rFonts w:ascii="Arial" w:hAnsi="Arial" w:cs="Arial"/>
                <w:noProof/>
                <w:sz w:val="22"/>
                <w:szCs w:val="22"/>
                <w:lang w:val="mk-MK"/>
              </w:rPr>
              <w:t xml:space="preserve">  чија граница   е определна според  граница на катастарските парцели.</w:t>
            </w:r>
          </w:p>
        </w:tc>
      </w:tr>
      <w:tr w:rsidR="007D7814" w:rsidRPr="00A63EAC" w:rsidTr="00B9673C">
        <w:tc>
          <w:tcPr>
            <w:tcW w:w="9322" w:type="dxa"/>
            <w:gridSpan w:val="8"/>
            <w:tcBorders>
              <w:top w:val="single" w:sz="4" w:space="0" w:color="auto"/>
              <w:left w:val="single" w:sz="4" w:space="0" w:color="auto"/>
              <w:bottom w:val="single" w:sz="4" w:space="0" w:color="auto"/>
              <w:right w:val="single" w:sz="4" w:space="0" w:color="auto"/>
            </w:tcBorders>
            <w:vAlign w:val="center"/>
          </w:tcPr>
          <w:p w:rsidR="00C63DFA" w:rsidRPr="00A63EAC" w:rsidRDefault="00C63DFA">
            <w:pPr>
              <w:rPr>
                <w:rFonts w:ascii="Arial" w:hAnsi="Arial" w:cs="Arial"/>
                <w:sz w:val="22"/>
                <w:szCs w:val="22"/>
                <w:lang w:val="mk-MK"/>
              </w:rPr>
            </w:pPr>
            <w:r w:rsidRPr="00A63EAC">
              <w:rPr>
                <w:rFonts w:ascii="Arial" w:hAnsi="Arial" w:cs="Arial"/>
                <w:sz w:val="22"/>
                <w:szCs w:val="22"/>
                <w:lang w:val="ru-RU" w:bidi="ar-SA"/>
              </w:rPr>
              <w:t>Да се наведе целта на донесување на планскиот документ и да се опише клучната одлука која ќе се донесе.</w:t>
            </w:r>
          </w:p>
        </w:tc>
      </w:tr>
      <w:tr w:rsidR="007D7814" w:rsidRPr="00A63EAC" w:rsidTr="00B9673C">
        <w:tc>
          <w:tcPr>
            <w:tcW w:w="9322" w:type="dxa"/>
            <w:gridSpan w:val="8"/>
            <w:tcBorders>
              <w:top w:val="single" w:sz="4" w:space="0" w:color="auto"/>
              <w:left w:val="single" w:sz="4" w:space="0" w:color="auto"/>
              <w:bottom w:val="single" w:sz="4" w:space="0" w:color="auto"/>
              <w:right w:val="single" w:sz="4" w:space="0" w:color="auto"/>
            </w:tcBorders>
            <w:vAlign w:val="center"/>
          </w:tcPr>
          <w:p w:rsidR="00EF59D9" w:rsidRPr="00A63EAC" w:rsidRDefault="00D64F5F" w:rsidP="003B6EA1">
            <w:pPr>
              <w:autoSpaceDE w:val="0"/>
              <w:autoSpaceDN w:val="0"/>
              <w:adjustRightInd w:val="0"/>
              <w:jc w:val="both"/>
              <w:rPr>
                <w:rFonts w:ascii="Arial" w:hAnsi="Arial" w:cs="Arial"/>
                <w:sz w:val="22"/>
                <w:szCs w:val="22"/>
                <w:lang w:val="mk-MK"/>
              </w:rPr>
            </w:pPr>
            <w:r w:rsidRPr="00A63EAC">
              <w:rPr>
                <w:rFonts w:ascii="Arial" w:hAnsi="Arial" w:cs="Arial"/>
                <w:sz w:val="22"/>
                <w:szCs w:val="22"/>
                <w:lang w:val="mk-MK"/>
              </w:rPr>
              <w:t xml:space="preserve">Изградбата на предвидените површински соларни и фотоволтаични централи за поставување на фотонапонски панели на земја, ке биде во функција на одржливиот развој  преку производство на енергија од обновливи извори ( сончева енергија)  , додека истата ке оствари удел и во развојот на економските активности во локалната и националната економија, го намалува увозот на електричната енергија и стакленичките </w:t>
            </w:r>
            <w:r w:rsidRPr="00A63EAC">
              <w:rPr>
                <w:rFonts w:ascii="Arial" w:hAnsi="Arial" w:cs="Arial"/>
                <w:sz w:val="22"/>
                <w:szCs w:val="22"/>
                <w:lang w:val="mk-MK"/>
              </w:rPr>
              <w:lastRenderedPageBreak/>
              <w:t>гасови. Преку воведувањето на алтернативни извори на енергија се овозможува заштеда на необновливи извори на енергија , што е еден од основните приоритеи во одржливиот развој.</w:t>
            </w:r>
            <w:r w:rsidRPr="00A63EAC">
              <w:rPr>
                <w:rFonts w:ascii="Arial" w:hAnsi="Arial" w:cs="Arial"/>
                <w:sz w:val="22"/>
                <w:szCs w:val="22"/>
              </w:rPr>
              <w:t xml:space="preserve"> </w:t>
            </w:r>
            <w:r w:rsidRPr="00A63EAC">
              <w:rPr>
                <w:rFonts w:ascii="Arial" w:hAnsi="Arial" w:cs="Arial"/>
                <w:sz w:val="22"/>
                <w:szCs w:val="22"/>
                <w:lang w:val="mk-MK"/>
              </w:rPr>
              <w:t>Искористувањето на конфигурацијата на теренот и другите природни фактори и вклопувањето на предвидените објекти дава можност за добар просторен развој а уредувањето на предметниот простор би требало да предизвик</w:t>
            </w:r>
            <w:r w:rsidR="003B6EA1">
              <w:rPr>
                <w:rFonts w:ascii="Arial" w:hAnsi="Arial" w:cs="Arial"/>
                <w:sz w:val="22"/>
                <w:szCs w:val="22"/>
              </w:rPr>
              <w:t>a</w:t>
            </w:r>
            <w:r w:rsidRPr="00A63EAC">
              <w:rPr>
                <w:rFonts w:ascii="Arial" w:hAnsi="Arial" w:cs="Arial"/>
                <w:sz w:val="22"/>
                <w:szCs w:val="22"/>
                <w:lang w:val="mk-MK"/>
              </w:rPr>
              <w:t xml:space="preserve"> позитивни импулси и ефекти врз целото непосредно окружување од аспект на повисока организација, инфрастриктурна опремененост и уреденост на просторот, базирано на принципите на одржлив р</w:t>
            </w:r>
            <w:r w:rsidR="003B6EA1">
              <w:rPr>
                <w:rFonts w:ascii="Arial" w:hAnsi="Arial" w:cs="Arial"/>
                <w:sz w:val="22"/>
                <w:szCs w:val="22"/>
              </w:rPr>
              <w:t>a</w:t>
            </w:r>
            <w:r w:rsidRPr="00A63EAC">
              <w:rPr>
                <w:rFonts w:ascii="Arial" w:hAnsi="Arial" w:cs="Arial"/>
                <w:sz w:val="22"/>
                <w:szCs w:val="22"/>
                <w:lang w:val="mk-MK"/>
              </w:rPr>
              <w:t>звој и максимално почитување  и вградување на нормативите и стандардите за заштита на животната средина.</w:t>
            </w:r>
          </w:p>
        </w:tc>
      </w:tr>
      <w:tr w:rsidR="007D7814" w:rsidRPr="00A63EAC" w:rsidTr="00B9673C">
        <w:tc>
          <w:tcPr>
            <w:tcW w:w="9322" w:type="dxa"/>
            <w:gridSpan w:val="8"/>
            <w:tcBorders>
              <w:top w:val="single" w:sz="4" w:space="0" w:color="auto"/>
              <w:left w:val="single" w:sz="4" w:space="0" w:color="auto"/>
              <w:bottom w:val="single" w:sz="4" w:space="0" w:color="auto"/>
              <w:right w:val="single" w:sz="4" w:space="0" w:color="auto"/>
            </w:tcBorders>
            <w:vAlign w:val="center"/>
          </w:tcPr>
          <w:p w:rsidR="00C63DFA" w:rsidRPr="00A63EAC" w:rsidRDefault="00C63DFA">
            <w:pPr>
              <w:rPr>
                <w:rFonts w:ascii="Arial" w:hAnsi="Arial" w:cs="Arial"/>
                <w:b/>
                <w:sz w:val="22"/>
                <w:szCs w:val="22"/>
                <w:lang w:val="mk-MK"/>
              </w:rPr>
            </w:pPr>
            <w:r w:rsidRPr="00A63EAC">
              <w:rPr>
                <w:rFonts w:ascii="Arial" w:hAnsi="Arial" w:cs="Arial"/>
                <w:b/>
                <w:sz w:val="22"/>
                <w:szCs w:val="22"/>
                <w:lang w:val="ru-RU" w:bidi="ar-SA"/>
              </w:rPr>
              <w:lastRenderedPageBreak/>
              <w:t>Предмет на планскиот документ. (пр. транспорт, планирање на просторот и сл.)</w:t>
            </w:r>
          </w:p>
        </w:tc>
      </w:tr>
      <w:tr w:rsidR="007D7814" w:rsidRPr="00A63EAC" w:rsidTr="00B9673C">
        <w:tc>
          <w:tcPr>
            <w:tcW w:w="9322" w:type="dxa"/>
            <w:gridSpan w:val="8"/>
            <w:tcBorders>
              <w:top w:val="single" w:sz="4" w:space="0" w:color="auto"/>
              <w:left w:val="single" w:sz="4" w:space="0" w:color="auto"/>
              <w:bottom w:val="single" w:sz="4" w:space="0" w:color="auto"/>
              <w:right w:val="single" w:sz="4" w:space="0" w:color="auto"/>
            </w:tcBorders>
            <w:vAlign w:val="center"/>
          </w:tcPr>
          <w:p w:rsidR="00C63DFA" w:rsidRPr="00A63EAC" w:rsidRDefault="00C424E3">
            <w:pPr>
              <w:rPr>
                <w:rFonts w:ascii="Arial" w:hAnsi="Arial" w:cs="Arial"/>
                <w:sz w:val="22"/>
                <w:szCs w:val="22"/>
                <w:lang w:val="mk-MK"/>
              </w:rPr>
            </w:pPr>
            <w:r w:rsidRPr="00A63EAC">
              <w:rPr>
                <w:rFonts w:ascii="Arial" w:hAnsi="Arial" w:cs="Arial"/>
                <w:sz w:val="22"/>
                <w:szCs w:val="22"/>
                <w:lang w:val="mk-MK"/>
              </w:rPr>
              <w:t>Планирање на просторот</w:t>
            </w:r>
            <w:r w:rsidR="000B186B" w:rsidRPr="00A63EAC">
              <w:rPr>
                <w:rFonts w:ascii="Arial" w:hAnsi="Arial" w:cs="Arial"/>
                <w:sz w:val="22"/>
                <w:szCs w:val="22"/>
                <w:lang w:val="mk-MK"/>
              </w:rPr>
              <w:t>.</w:t>
            </w:r>
            <w:r w:rsidRPr="00A63EAC">
              <w:rPr>
                <w:rFonts w:ascii="Arial" w:hAnsi="Arial" w:cs="Arial"/>
                <w:sz w:val="22"/>
                <w:szCs w:val="22"/>
                <w:lang w:val="mk-MK"/>
              </w:rPr>
              <w:t xml:space="preserve"> </w:t>
            </w:r>
          </w:p>
        </w:tc>
      </w:tr>
      <w:tr w:rsidR="007D7814" w:rsidRPr="00A63EAC" w:rsidTr="00B9673C">
        <w:tc>
          <w:tcPr>
            <w:tcW w:w="9322" w:type="dxa"/>
            <w:gridSpan w:val="8"/>
            <w:tcBorders>
              <w:top w:val="single" w:sz="4" w:space="0" w:color="auto"/>
              <w:left w:val="single" w:sz="4" w:space="0" w:color="auto"/>
              <w:bottom w:val="single" w:sz="4" w:space="0" w:color="auto"/>
              <w:right w:val="single" w:sz="4" w:space="0" w:color="auto"/>
            </w:tcBorders>
            <w:vAlign w:val="center"/>
          </w:tcPr>
          <w:p w:rsidR="00C63DFA" w:rsidRPr="00A63EAC" w:rsidRDefault="00C63DFA">
            <w:pPr>
              <w:rPr>
                <w:rFonts w:ascii="Arial" w:hAnsi="Arial" w:cs="Arial"/>
                <w:b/>
                <w:sz w:val="22"/>
                <w:szCs w:val="22"/>
                <w:lang w:val="mk-MK"/>
              </w:rPr>
            </w:pPr>
            <w:r w:rsidRPr="00A63EAC">
              <w:rPr>
                <w:rFonts w:ascii="Arial" w:hAnsi="Arial" w:cs="Arial"/>
                <w:b/>
                <w:sz w:val="22"/>
                <w:szCs w:val="22"/>
                <w:lang w:val="ru-RU" w:bidi="ar-SA"/>
              </w:rPr>
              <w:t>Периодот за донесување на планскиот документ.</w:t>
            </w:r>
          </w:p>
        </w:tc>
      </w:tr>
      <w:tr w:rsidR="007D7814" w:rsidRPr="00A63EAC" w:rsidTr="00B9673C">
        <w:tc>
          <w:tcPr>
            <w:tcW w:w="9322" w:type="dxa"/>
            <w:gridSpan w:val="8"/>
            <w:tcBorders>
              <w:top w:val="single" w:sz="4" w:space="0" w:color="auto"/>
              <w:left w:val="single" w:sz="4" w:space="0" w:color="auto"/>
              <w:bottom w:val="single" w:sz="4" w:space="0" w:color="auto"/>
              <w:right w:val="single" w:sz="4" w:space="0" w:color="auto"/>
            </w:tcBorders>
            <w:vAlign w:val="center"/>
          </w:tcPr>
          <w:p w:rsidR="00C63DFA" w:rsidRPr="00A63EAC" w:rsidRDefault="008664D9" w:rsidP="008664D9">
            <w:pPr>
              <w:rPr>
                <w:rFonts w:ascii="Arial" w:hAnsi="Arial" w:cs="Arial"/>
                <w:sz w:val="22"/>
                <w:szCs w:val="22"/>
              </w:rPr>
            </w:pPr>
            <w:r w:rsidRPr="00A63EAC">
              <w:rPr>
                <w:rFonts w:ascii="Arial" w:hAnsi="Arial" w:cs="Arial"/>
                <w:sz w:val="22"/>
                <w:szCs w:val="22"/>
                <w:lang w:val="mk-MK"/>
              </w:rPr>
              <w:t>2021</w:t>
            </w:r>
            <w:r w:rsidR="003F603F" w:rsidRPr="00A63EAC">
              <w:rPr>
                <w:rFonts w:ascii="Arial" w:hAnsi="Arial" w:cs="Arial"/>
                <w:sz w:val="22"/>
                <w:szCs w:val="22"/>
                <w:lang w:val="mk-MK"/>
              </w:rPr>
              <w:t>/22</w:t>
            </w:r>
            <w:r w:rsidR="006F55C9" w:rsidRPr="00A63EAC">
              <w:rPr>
                <w:rFonts w:ascii="Arial" w:hAnsi="Arial" w:cs="Arial"/>
                <w:sz w:val="22"/>
                <w:szCs w:val="22"/>
                <w:lang w:val="mk-MK"/>
              </w:rPr>
              <w:t xml:space="preserve"> </w:t>
            </w:r>
            <w:r w:rsidR="00790C6E" w:rsidRPr="00A63EAC">
              <w:rPr>
                <w:rFonts w:ascii="Arial" w:hAnsi="Arial" w:cs="Arial"/>
                <w:sz w:val="22"/>
                <w:szCs w:val="22"/>
                <w:lang w:val="mk-MK"/>
              </w:rPr>
              <w:t>година</w:t>
            </w:r>
            <w:r w:rsidR="00B34936" w:rsidRPr="00A63EAC">
              <w:rPr>
                <w:rFonts w:ascii="Arial" w:hAnsi="Arial" w:cs="Arial"/>
                <w:sz w:val="22"/>
                <w:szCs w:val="22"/>
              </w:rPr>
              <w:t>.</w:t>
            </w:r>
          </w:p>
        </w:tc>
      </w:tr>
      <w:tr w:rsidR="007D7814" w:rsidRPr="00A63EAC" w:rsidTr="00B9673C">
        <w:tc>
          <w:tcPr>
            <w:tcW w:w="9322" w:type="dxa"/>
            <w:gridSpan w:val="8"/>
            <w:tcBorders>
              <w:top w:val="single" w:sz="4" w:space="0" w:color="auto"/>
              <w:left w:val="single" w:sz="4" w:space="0" w:color="auto"/>
              <w:bottom w:val="single" w:sz="4" w:space="0" w:color="auto"/>
              <w:right w:val="single" w:sz="4" w:space="0" w:color="auto"/>
            </w:tcBorders>
            <w:vAlign w:val="center"/>
          </w:tcPr>
          <w:p w:rsidR="00C63DFA" w:rsidRPr="00A63EAC" w:rsidRDefault="00C63DFA">
            <w:pPr>
              <w:rPr>
                <w:rFonts w:ascii="Arial" w:hAnsi="Arial" w:cs="Arial"/>
                <w:b/>
                <w:sz w:val="22"/>
                <w:szCs w:val="22"/>
                <w:lang w:val="mk-MK"/>
              </w:rPr>
            </w:pPr>
            <w:r w:rsidRPr="00A63EAC">
              <w:rPr>
                <w:rFonts w:ascii="Arial" w:hAnsi="Arial" w:cs="Arial"/>
                <w:b/>
                <w:sz w:val="22"/>
                <w:szCs w:val="22"/>
                <w:lang w:val="ru-RU" w:bidi="ar-SA"/>
              </w:rPr>
              <w:t>Предвидено ревидирање на планскиот документ. Доколку е предвидено ревидирање, на колку години?</w:t>
            </w:r>
          </w:p>
        </w:tc>
      </w:tr>
      <w:tr w:rsidR="007D7814" w:rsidRPr="00A63EAC" w:rsidTr="00B9673C">
        <w:tc>
          <w:tcPr>
            <w:tcW w:w="9322" w:type="dxa"/>
            <w:gridSpan w:val="8"/>
            <w:tcBorders>
              <w:top w:val="single" w:sz="4" w:space="0" w:color="auto"/>
              <w:left w:val="single" w:sz="4" w:space="0" w:color="auto"/>
              <w:bottom w:val="single" w:sz="4" w:space="0" w:color="auto"/>
              <w:right w:val="single" w:sz="4" w:space="0" w:color="auto"/>
            </w:tcBorders>
            <w:vAlign w:val="center"/>
          </w:tcPr>
          <w:p w:rsidR="00C63DFA" w:rsidRPr="00A63EAC" w:rsidRDefault="00C63DFA">
            <w:pPr>
              <w:rPr>
                <w:rFonts w:ascii="Arial" w:hAnsi="Arial" w:cs="Arial"/>
                <w:sz w:val="22"/>
                <w:szCs w:val="22"/>
                <w:lang w:val="mk-MK"/>
              </w:rPr>
            </w:pPr>
          </w:p>
        </w:tc>
      </w:tr>
      <w:tr w:rsidR="007D7814" w:rsidRPr="00A63EAC" w:rsidTr="00B9673C">
        <w:tc>
          <w:tcPr>
            <w:tcW w:w="9322" w:type="dxa"/>
            <w:gridSpan w:val="8"/>
            <w:tcBorders>
              <w:top w:val="single" w:sz="4" w:space="0" w:color="auto"/>
              <w:left w:val="single" w:sz="4" w:space="0" w:color="auto"/>
              <w:bottom w:val="single" w:sz="4" w:space="0" w:color="auto"/>
              <w:right w:val="single" w:sz="4" w:space="0" w:color="auto"/>
            </w:tcBorders>
            <w:vAlign w:val="center"/>
          </w:tcPr>
          <w:p w:rsidR="00C63DFA" w:rsidRPr="00A63EAC" w:rsidRDefault="00C63DFA">
            <w:pPr>
              <w:rPr>
                <w:rFonts w:ascii="Arial" w:hAnsi="Arial" w:cs="Arial"/>
                <w:b/>
                <w:sz w:val="22"/>
                <w:szCs w:val="22"/>
                <w:lang w:val="mk-MK"/>
              </w:rPr>
            </w:pPr>
            <w:r w:rsidRPr="00A63EAC">
              <w:rPr>
                <w:rFonts w:ascii="Arial" w:hAnsi="Arial" w:cs="Arial"/>
                <w:sz w:val="22"/>
                <w:szCs w:val="22"/>
                <w:lang w:val="ru-RU" w:bidi="ar-SA"/>
              </w:rPr>
              <w:t>Простор или област опфатени со планскиот документ. (пр. географска област, добро е да се</w:t>
            </w:r>
            <w:r w:rsidRPr="00A63EAC">
              <w:rPr>
                <w:rFonts w:ascii="Arial" w:hAnsi="Arial" w:cs="Arial"/>
                <w:b/>
                <w:sz w:val="22"/>
                <w:szCs w:val="22"/>
                <w:lang w:val="ru-RU" w:bidi="ar-SA"/>
              </w:rPr>
              <w:t xml:space="preserve"> </w:t>
            </w:r>
            <w:r w:rsidRPr="00A63EAC">
              <w:rPr>
                <w:rFonts w:ascii="Arial" w:hAnsi="Arial" w:cs="Arial"/>
                <w:sz w:val="22"/>
                <w:szCs w:val="22"/>
                <w:lang w:val="ru-RU" w:bidi="ar-SA"/>
              </w:rPr>
              <w:t>прикачи мапа)</w:t>
            </w:r>
          </w:p>
        </w:tc>
      </w:tr>
      <w:tr w:rsidR="007D7814" w:rsidRPr="00A63EAC" w:rsidTr="00B9673C">
        <w:tc>
          <w:tcPr>
            <w:tcW w:w="9322" w:type="dxa"/>
            <w:gridSpan w:val="8"/>
            <w:tcBorders>
              <w:top w:val="single" w:sz="4" w:space="0" w:color="auto"/>
              <w:left w:val="single" w:sz="4" w:space="0" w:color="auto"/>
              <w:bottom w:val="single" w:sz="4" w:space="0" w:color="auto"/>
              <w:right w:val="single" w:sz="4" w:space="0" w:color="auto"/>
            </w:tcBorders>
            <w:vAlign w:val="center"/>
          </w:tcPr>
          <w:p w:rsidR="003F603F" w:rsidRPr="00B9673C" w:rsidRDefault="003F603F" w:rsidP="00B9673C">
            <w:pPr>
              <w:tabs>
                <w:tab w:val="left" w:pos="1350"/>
              </w:tabs>
              <w:ind w:right="-424"/>
              <w:jc w:val="both"/>
              <w:rPr>
                <w:rFonts w:ascii="Arial" w:hAnsi="Arial" w:cs="Arial"/>
                <w:noProof/>
                <w:sz w:val="22"/>
                <w:szCs w:val="22"/>
                <w:lang w:val="mk-MK"/>
              </w:rPr>
            </w:pPr>
            <w:r w:rsidRPr="00B9673C">
              <w:rPr>
                <w:rFonts w:ascii="Arial" w:hAnsi="Arial" w:cs="Arial"/>
                <w:sz w:val="22"/>
                <w:szCs w:val="22"/>
                <w:lang w:val="mk-MK"/>
              </w:rPr>
              <w:t xml:space="preserve">Урбанистички проект вон опфат на урбанистички план со намена: Е1.13-Површински соларни и фотоволтаични електрани за проектен опфат КО ОЧИПАЛА ,Општина Делчево (Градби за производство на електрична енергија од обновливи извори на енергија-фотоволтаични електрани со инсталирана моќност до </w:t>
            </w:r>
            <w:r w:rsidR="003B6EA1">
              <w:rPr>
                <w:rFonts w:ascii="Arial" w:hAnsi="Arial" w:cs="Arial"/>
                <w:sz w:val="22"/>
                <w:szCs w:val="22"/>
              </w:rPr>
              <w:t>5</w:t>
            </w:r>
            <w:r w:rsidR="00B9673C" w:rsidRPr="00B9673C">
              <w:rPr>
                <w:rFonts w:ascii="Arial" w:hAnsi="Arial" w:cs="Arial"/>
                <w:sz w:val="22"/>
                <w:szCs w:val="22"/>
                <w:lang w:val="mk-MK"/>
              </w:rPr>
              <w:t>50К</w:t>
            </w:r>
            <w:r w:rsidRPr="00B9673C">
              <w:rPr>
                <w:rFonts w:ascii="Arial" w:hAnsi="Arial" w:cs="Arial"/>
                <w:sz w:val="22"/>
                <w:szCs w:val="22"/>
                <w:lang w:val="mk-MK"/>
              </w:rPr>
              <w:t>W )</w:t>
            </w:r>
            <w:r w:rsidRPr="00B9673C">
              <w:rPr>
                <w:rFonts w:ascii="Arial" w:eastAsia="Calibri" w:hAnsi="Arial" w:cs="Arial"/>
                <w:bCs/>
                <w:sz w:val="22"/>
                <w:szCs w:val="22"/>
                <w:lang w:val="mk-MK"/>
              </w:rPr>
              <w:t xml:space="preserve"> на к.п. бр. 9</w:t>
            </w:r>
            <w:r w:rsidR="00E24379">
              <w:rPr>
                <w:rFonts w:ascii="Arial" w:eastAsia="Calibri" w:hAnsi="Arial" w:cs="Arial"/>
                <w:bCs/>
                <w:sz w:val="22"/>
                <w:szCs w:val="22"/>
              </w:rPr>
              <w:t>21</w:t>
            </w:r>
            <w:r w:rsidR="00B9673C" w:rsidRPr="00B9673C">
              <w:rPr>
                <w:rFonts w:ascii="Arial" w:eastAsia="Calibri" w:hAnsi="Arial" w:cs="Arial"/>
                <w:bCs/>
                <w:sz w:val="22"/>
                <w:szCs w:val="22"/>
                <w:lang w:val="mk-MK"/>
              </w:rPr>
              <w:t>, к.п. бр. 9</w:t>
            </w:r>
            <w:r w:rsidR="00E24379">
              <w:rPr>
                <w:rFonts w:ascii="Arial" w:eastAsia="Calibri" w:hAnsi="Arial" w:cs="Arial"/>
                <w:bCs/>
                <w:sz w:val="22"/>
                <w:szCs w:val="22"/>
              </w:rPr>
              <w:t>22</w:t>
            </w:r>
            <w:r w:rsidRPr="00B9673C">
              <w:rPr>
                <w:rFonts w:ascii="Arial" w:eastAsia="Calibri" w:hAnsi="Arial" w:cs="Arial"/>
                <w:bCs/>
                <w:sz w:val="22"/>
                <w:szCs w:val="22"/>
                <w:lang w:val="mk-MK"/>
              </w:rPr>
              <w:t>ко Очипала –Општина Делчево. П</w:t>
            </w:r>
            <w:r w:rsidRPr="00B9673C">
              <w:rPr>
                <w:rFonts w:ascii="Arial" w:hAnsi="Arial" w:cs="Arial"/>
                <w:sz w:val="22"/>
                <w:szCs w:val="22"/>
                <w:lang w:val="mk-MK"/>
              </w:rPr>
              <w:t xml:space="preserve">роектниот опфат  се наоѓа пристапен пат кп </w:t>
            </w:r>
            <w:r w:rsidR="00E24379">
              <w:rPr>
                <w:rFonts w:ascii="Arial" w:hAnsi="Arial" w:cs="Arial"/>
                <w:sz w:val="22"/>
                <w:szCs w:val="22"/>
              </w:rPr>
              <w:t>2792</w:t>
            </w:r>
            <w:r w:rsidRPr="00B9673C">
              <w:rPr>
                <w:rFonts w:ascii="Arial" w:hAnsi="Arial" w:cs="Arial"/>
                <w:sz w:val="22"/>
                <w:szCs w:val="22"/>
                <w:lang w:val="mk-MK"/>
              </w:rPr>
              <w:t xml:space="preserve">  ко Очипала –запишан како јавен пат  </w:t>
            </w:r>
            <w:r w:rsidRPr="00B9673C">
              <w:rPr>
                <w:rFonts w:ascii="Arial" w:hAnsi="Arial" w:cs="Arial"/>
                <w:noProof/>
                <w:sz w:val="22"/>
                <w:szCs w:val="22"/>
                <w:lang w:val="mk-MK"/>
              </w:rPr>
              <w:t>,</w:t>
            </w:r>
            <w:r w:rsidRPr="00B9673C">
              <w:rPr>
                <w:rFonts w:ascii="Arial" w:hAnsi="Arial" w:cs="Arial"/>
                <w:sz w:val="22"/>
                <w:szCs w:val="22"/>
                <w:lang w:val="mk-MK"/>
              </w:rPr>
              <w:t xml:space="preserve"> североисто</w:t>
            </w:r>
            <w:r w:rsidR="00E24379">
              <w:rPr>
                <w:rFonts w:ascii="Arial" w:hAnsi="Arial" w:cs="Arial"/>
                <w:sz w:val="22"/>
                <w:szCs w:val="22"/>
                <w:lang w:val="mk-MK"/>
              </w:rPr>
              <w:t>ч</w:t>
            </w:r>
            <w:r w:rsidRPr="00B9673C">
              <w:rPr>
                <w:rFonts w:ascii="Arial" w:hAnsi="Arial" w:cs="Arial"/>
                <w:sz w:val="22"/>
                <w:szCs w:val="22"/>
                <w:lang w:val="mk-MK"/>
              </w:rPr>
              <w:t>но на г</w:t>
            </w:r>
            <w:r w:rsidR="00E24379">
              <w:rPr>
                <w:rFonts w:ascii="Arial" w:hAnsi="Arial" w:cs="Arial"/>
                <w:sz w:val="22"/>
                <w:szCs w:val="22"/>
                <w:lang w:val="mk-MK"/>
              </w:rPr>
              <w:t>р</w:t>
            </w:r>
            <w:r w:rsidRPr="00B9673C">
              <w:rPr>
                <w:rFonts w:ascii="Arial" w:hAnsi="Arial" w:cs="Arial"/>
                <w:sz w:val="22"/>
                <w:szCs w:val="22"/>
                <w:lang w:val="mk-MK"/>
              </w:rPr>
              <w:t xml:space="preserve">адот Делчево на оддалеченост од 5-6 км. </w:t>
            </w:r>
            <w:r w:rsidRPr="00B9673C">
              <w:rPr>
                <w:rFonts w:ascii="Arial" w:hAnsi="Arial" w:cs="Arial"/>
                <w:noProof/>
                <w:sz w:val="22"/>
                <w:szCs w:val="22"/>
                <w:lang w:val="mk-MK"/>
              </w:rPr>
              <w:t xml:space="preserve">на надморска висина од 640-655м  и  зафаќа површина од  </w:t>
            </w:r>
            <w:r w:rsidR="003B6EA1">
              <w:rPr>
                <w:rFonts w:ascii="Arial" w:hAnsi="Arial" w:cs="Arial"/>
                <w:noProof/>
                <w:sz w:val="22"/>
                <w:szCs w:val="22"/>
              </w:rPr>
              <w:t>6 931m2</w:t>
            </w:r>
            <w:r w:rsidRPr="00B9673C">
              <w:rPr>
                <w:rFonts w:ascii="Arial" w:hAnsi="Arial" w:cs="Arial"/>
                <w:sz w:val="22"/>
                <w:szCs w:val="22"/>
                <w:lang w:val="mk-MK" w:bidi="ar-SA"/>
              </w:rPr>
              <w:t xml:space="preserve"> </w:t>
            </w:r>
            <w:r w:rsidRPr="00B9673C">
              <w:rPr>
                <w:rFonts w:ascii="Arial" w:hAnsi="Arial" w:cs="Arial"/>
                <w:noProof/>
                <w:sz w:val="22"/>
                <w:szCs w:val="22"/>
                <w:lang w:val="mk-MK"/>
              </w:rPr>
              <w:t xml:space="preserve">  чија граница   е определна според  граница на катастарските парцели.</w:t>
            </w:r>
          </w:p>
          <w:p w:rsidR="003F603F" w:rsidRPr="00A63EAC" w:rsidRDefault="003F603F" w:rsidP="008664D9">
            <w:pPr>
              <w:jc w:val="both"/>
              <w:rPr>
                <w:rFonts w:ascii="Arial" w:hAnsi="Arial" w:cs="Arial"/>
                <w:sz w:val="22"/>
                <w:szCs w:val="22"/>
                <w:lang w:val="mk-MK"/>
              </w:rPr>
            </w:pPr>
          </w:p>
          <w:p w:rsidR="00BA1E3A" w:rsidRPr="00A63EAC" w:rsidRDefault="00353A6D" w:rsidP="008664D9">
            <w:pPr>
              <w:jc w:val="center"/>
              <w:rPr>
                <w:rFonts w:ascii="Arial" w:hAnsi="Arial" w:cs="Arial"/>
                <w:sz w:val="22"/>
                <w:szCs w:val="22"/>
                <w:lang w:val="mk-MK"/>
              </w:rPr>
            </w:pPr>
            <w:r w:rsidRPr="00353A6D">
              <w:rPr>
                <w:rFonts w:ascii="Arial" w:hAnsi="Arial" w:cs="Arial"/>
                <w:sz w:val="22"/>
                <w:szCs w:val="22"/>
                <w:lang w:val="mk-MK"/>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3.8pt;height:404.85pt" o:ole="">
                  <v:imagedata r:id="rId7" o:title=""/>
                </v:shape>
                <o:OLEObject Type="Embed" ProgID="AcroExch.Document.DC" ShapeID="_x0000_i1025" DrawAspect="Content" ObjectID="_1709720764" r:id="rId8"/>
              </w:object>
            </w:r>
          </w:p>
          <w:p w:rsidR="005724AB" w:rsidRPr="00A63EAC" w:rsidRDefault="005724AB" w:rsidP="005724AB">
            <w:pPr>
              <w:jc w:val="center"/>
              <w:rPr>
                <w:rFonts w:ascii="Arial" w:hAnsi="Arial" w:cs="Arial"/>
                <w:sz w:val="22"/>
                <w:szCs w:val="22"/>
                <w:lang w:val="mk-MK"/>
              </w:rPr>
            </w:pPr>
          </w:p>
        </w:tc>
      </w:tr>
      <w:tr w:rsidR="007D7814" w:rsidRPr="00A63EAC" w:rsidTr="00B9673C">
        <w:tc>
          <w:tcPr>
            <w:tcW w:w="9322" w:type="dxa"/>
            <w:gridSpan w:val="8"/>
            <w:tcBorders>
              <w:top w:val="single" w:sz="4" w:space="0" w:color="auto"/>
              <w:left w:val="single" w:sz="4" w:space="0" w:color="auto"/>
              <w:bottom w:val="single" w:sz="4" w:space="0" w:color="auto"/>
              <w:right w:val="single" w:sz="4" w:space="0" w:color="auto"/>
            </w:tcBorders>
            <w:vAlign w:val="center"/>
          </w:tcPr>
          <w:p w:rsidR="00C63DFA" w:rsidRPr="00A63EAC" w:rsidRDefault="00C63DFA">
            <w:pPr>
              <w:rPr>
                <w:rFonts w:ascii="Arial" w:hAnsi="Arial" w:cs="Arial"/>
                <w:sz w:val="22"/>
                <w:szCs w:val="22"/>
                <w:lang w:val="mk-MK"/>
              </w:rPr>
            </w:pPr>
            <w:r w:rsidRPr="00A63EAC">
              <w:rPr>
                <w:rFonts w:ascii="Arial" w:hAnsi="Arial" w:cs="Arial"/>
                <w:sz w:val="22"/>
                <w:szCs w:val="22"/>
                <w:lang w:val="ru-RU" w:bidi="ar-SA"/>
              </w:rPr>
              <w:lastRenderedPageBreak/>
              <w:t>Целите и/или предлог целите што треба да се постигнат со реализирањето на планскиот документ и дали истите се содржани во акт или документ.</w:t>
            </w:r>
          </w:p>
        </w:tc>
      </w:tr>
      <w:tr w:rsidR="007D7814" w:rsidRPr="00A63EAC" w:rsidTr="00B9673C">
        <w:tc>
          <w:tcPr>
            <w:tcW w:w="9322" w:type="dxa"/>
            <w:gridSpan w:val="8"/>
            <w:tcBorders>
              <w:top w:val="single" w:sz="4" w:space="0" w:color="auto"/>
              <w:left w:val="single" w:sz="4" w:space="0" w:color="auto"/>
              <w:bottom w:val="single" w:sz="4" w:space="0" w:color="auto"/>
              <w:right w:val="single" w:sz="4" w:space="0" w:color="auto"/>
            </w:tcBorders>
            <w:vAlign w:val="center"/>
          </w:tcPr>
          <w:p w:rsidR="00C63DFA" w:rsidRPr="00A63EAC" w:rsidRDefault="00C63DFA">
            <w:pPr>
              <w:jc w:val="center"/>
              <w:rPr>
                <w:rFonts w:ascii="Arial" w:hAnsi="Arial" w:cs="Arial"/>
                <w:sz w:val="22"/>
                <w:szCs w:val="22"/>
                <w:lang w:val="mk-MK"/>
              </w:rPr>
            </w:pPr>
            <w:r w:rsidRPr="00A63EAC">
              <w:rPr>
                <w:rFonts w:ascii="Arial" w:hAnsi="Arial" w:cs="Arial"/>
                <w:sz w:val="22"/>
                <w:szCs w:val="22"/>
                <w:lang w:val="mk-MK"/>
              </w:rPr>
              <w:t xml:space="preserve">Да </w:t>
            </w:r>
            <w:r w:rsidR="00521286" w:rsidRPr="00A63EAC">
              <w:rPr>
                <w:rFonts w:ascii="Arial" w:hAnsi="Arial" w:cs="Arial"/>
                <w:sz w:val="22"/>
                <w:szCs w:val="22"/>
                <w:lang w:val="mk-MK"/>
              </w:rPr>
              <w:t>√</w:t>
            </w:r>
          </w:p>
          <w:p w:rsidR="00C63DFA" w:rsidRPr="00A63EAC" w:rsidRDefault="00C63DFA" w:rsidP="00456287">
            <w:pPr>
              <w:jc w:val="center"/>
              <w:rPr>
                <w:rFonts w:ascii="Arial" w:hAnsi="Arial" w:cs="Arial"/>
                <w:sz w:val="22"/>
                <w:szCs w:val="22"/>
                <w:lang w:val="mk-MK"/>
              </w:rPr>
            </w:pPr>
            <w:r w:rsidRPr="00A63EAC">
              <w:rPr>
                <w:rFonts w:ascii="Arial" w:hAnsi="Arial" w:cs="Arial"/>
                <w:sz w:val="22"/>
                <w:szCs w:val="22"/>
                <w:lang w:val="mk-MK"/>
              </w:rPr>
              <w:t xml:space="preserve">Не </w:t>
            </w:r>
          </w:p>
        </w:tc>
      </w:tr>
      <w:tr w:rsidR="007D7814" w:rsidRPr="00A63EAC" w:rsidTr="00B9673C">
        <w:tc>
          <w:tcPr>
            <w:tcW w:w="9322" w:type="dxa"/>
            <w:gridSpan w:val="8"/>
            <w:tcBorders>
              <w:top w:val="single" w:sz="4" w:space="0" w:color="auto"/>
              <w:left w:val="single" w:sz="4" w:space="0" w:color="auto"/>
              <w:bottom w:val="single" w:sz="4" w:space="0" w:color="auto"/>
              <w:right w:val="single" w:sz="4" w:space="0" w:color="auto"/>
            </w:tcBorders>
            <w:vAlign w:val="center"/>
          </w:tcPr>
          <w:p w:rsidR="00C63DFA" w:rsidRPr="00A63EAC" w:rsidRDefault="00C63DFA">
            <w:pPr>
              <w:rPr>
                <w:rFonts w:ascii="Arial" w:hAnsi="Arial" w:cs="Arial"/>
                <w:b/>
                <w:sz w:val="22"/>
                <w:szCs w:val="22"/>
                <w:lang w:val="mk-MK"/>
              </w:rPr>
            </w:pPr>
            <w:r w:rsidRPr="00A63EAC">
              <w:rPr>
                <w:rFonts w:ascii="Arial" w:hAnsi="Arial" w:cs="Arial"/>
                <w:b/>
                <w:sz w:val="22"/>
                <w:szCs w:val="22"/>
                <w:lang w:val="ru-RU" w:bidi="ar-SA"/>
              </w:rPr>
              <w:t>Дали е приложена копија од целите?</w:t>
            </w:r>
          </w:p>
        </w:tc>
      </w:tr>
      <w:tr w:rsidR="007D7814" w:rsidRPr="00A63EAC" w:rsidTr="00B9673C">
        <w:tc>
          <w:tcPr>
            <w:tcW w:w="9322" w:type="dxa"/>
            <w:gridSpan w:val="8"/>
            <w:tcBorders>
              <w:top w:val="single" w:sz="4" w:space="0" w:color="auto"/>
              <w:left w:val="single" w:sz="4" w:space="0" w:color="auto"/>
              <w:bottom w:val="single" w:sz="4" w:space="0" w:color="auto"/>
              <w:right w:val="single" w:sz="4" w:space="0" w:color="auto"/>
            </w:tcBorders>
            <w:vAlign w:val="center"/>
          </w:tcPr>
          <w:p w:rsidR="00C63DFA" w:rsidRPr="00A63EAC" w:rsidRDefault="00C63DFA">
            <w:pPr>
              <w:jc w:val="center"/>
              <w:rPr>
                <w:rFonts w:ascii="Arial" w:hAnsi="Arial" w:cs="Arial"/>
                <w:sz w:val="22"/>
                <w:szCs w:val="22"/>
                <w:lang w:val="mk-MK"/>
              </w:rPr>
            </w:pPr>
            <w:r w:rsidRPr="00A63EAC">
              <w:rPr>
                <w:rFonts w:ascii="Arial" w:hAnsi="Arial" w:cs="Arial"/>
                <w:sz w:val="22"/>
                <w:szCs w:val="22"/>
                <w:lang w:val="mk-MK"/>
              </w:rPr>
              <w:t xml:space="preserve">Да </w:t>
            </w:r>
          </w:p>
          <w:p w:rsidR="00C63DFA" w:rsidRPr="00A63EAC" w:rsidRDefault="00C63DFA" w:rsidP="00847056">
            <w:pPr>
              <w:jc w:val="center"/>
              <w:rPr>
                <w:rFonts w:ascii="Arial" w:hAnsi="Arial" w:cs="Arial"/>
                <w:sz w:val="22"/>
                <w:szCs w:val="22"/>
                <w:lang w:val="mk-MK"/>
              </w:rPr>
            </w:pPr>
            <w:r w:rsidRPr="00A63EAC">
              <w:rPr>
                <w:rFonts w:ascii="Arial" w:hAnsi="Arial" w:cs="Arial"/>
                <w:sz w:val="22"/>
                <w:szCs w:val="22"/>
                <w:lang w:val="mk-MK"/>
              </w:rPr>
              <w:t xml:space="preserve">Не </w:t>
            </w:r>
            <w:r w:rsidR="00847056" w:rsidRPr="00A63EAC">
              <w:rPr>
                <w:rFonts w:ascii="Arial" w:hAnsi="Arial" w:cs="Arial"/>
                <w:sz w:val="22"/>
                <w:szCs w:val="22"/>
                <w:lang w:val="mk-MK"/>
              </w:rPr>
              <w:t>√</w:t>
            </w:r>
          </w:p>
        </w:tc>
      </w:tr>
      <w:tr w:rsidR="007D7814" w:rsidRPr="00A63EAC" w:rsidTr="00B9673C">
        <w:trPr>
          <w:gridAfter w:val="1"/>
          <w:wAfter w:w="305" w:type="dxa"/>
        </w:trPr>
        <w:tc>
          <w:tcPr>
            <w:tcW w:w="9017" w:type="dxa"/>
            <w:gridSpan w:val="7"/>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C63DFA" w:rsidRPr="00A63EAC" w:rsidRDefault="00C63DFA">
            <w:pPr>
              <w:autoSpaceDE w:val="0"/>
              <w:autoSpaceDN w:val="0"/>
              <w:adjustRightInd w:val="0"/>
              <w:jc w:val="center"/>
              <w:rPr>
                <w:rFonts w:ascii="Arial" w:hAnsi="Arial" w:cs="Arial"/>
                <w:b/>
                <w:bCs/>
                <w:sz w:val="22"/>
                <w:szCs w:val="22"/>
                <w:lang w:val="ru-RU" w:bidi="ar-SA"/>
              </w:rPr>
            </w:pPr>
            <w:r w:rsidRPr="00A63EAC">
              <w:rPr>
                <w:rFonts w:ascii="Arial" w:hAnsi="Arial" w:cs="Arial"/>
                <w:b/>
                <w:bCs/>
                <w:sz w:val="22"/>
                <w:szCs w:val="22"/>
                <w:lang w:val="ru-RU" w:bidi="ar-SA"/>
              </w:rPr>
              <w:t>Резиме на влијанијата врз животната средина</w:t>
            </w:r>
          </w:p>
          <w:p w:rsidR="00C63DFA" w:rsidRPr="00A63EAC" w:rsidRDefault="00C63DFA" w:rsidP="00E24379">
            <w:pPr>
              <w:jc w:val="both"/>
              <w:rPr>
                <w:rFonts w:ascii="Arial" w:hAnsi="Arial" w:cs="Arial"/>
                <w:sz w:val="22"/>
                <w:szCs w:val="22"/>
                <w:lang w:val="ru-RU"/>
              </w:rPr>
            </w:pPr>
            <w:r w:rsidRPr="00A63EAC">
              <w:rPr>
                <w:rFonts w:ascii="Arial" w:hAnsi="Arial" w:cs="Arial"/>
                <w:sz w:val="22"/>
                <w:szCs w:val="22"/>
                <w:lang w:val="ru-RU" w:bidi="ar-SA"/>
              </w:rPr>
              <w:t>(Да се определи дали имплементацијата на планскиот документ ќе предизвика значително влијание врз животната средина, потребно е да ги пополните прашањата кои следат подолу како водич за определување на значителното влијание на ефектите врз животната средина, а кои се во согласност со Уредбата за критериумите врз основа на кои се донесуваат одлуките дали определени плански документи  би можеле да имаат значително влијание врз животната средина и здравјето на луѓето.)</w:t>
            </w:r>
          </w:p>
        </w:tc>
      </w:tr>
      <w:tr w:rsidR="007D7814" w:rsidRPr="00A63EAC" w:rsidTr="00B9673C">
        <w:trPr>
          <w:gridAfter w:val="1"/>
          <w:wAfter w:w="305" w:type="dxa"/>
        </w:trPr>
        <w:tc>
          <w:tcPr>
            <w:tcW w:w="9017" w:type="dxa"/>
            <w:gridSpan w:val="7"/>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rsidR="002E5828" w:rsidRPr="00A63EAC" w:rsidRDefault="002E5828" w:rsidP="003B6EA1">
            <w:pPr>
              <w:widowControl w:val="0"/>
              <w:autoSpaceDE w:val="0"/>
              <w:autoSpaceDN w:val="0"/>
              <w:adjustRightInd w:val="0"/>
              <w:spacing w:before="7"/>
              <w:ind w:right="142"/>
              <w:rPr>
                <w:rFonts w:ascii="Arial" w:hAnsi="Arial" w:cs="Arial"/>
                <w:b/>
                <w:sz w:val="22"/>
                <w:szCs w:val="22"/>
                <w:lang w:val="mk-MK" w:bidi="ar-SA"/>
              </w:rPr>
            </w:pPr>
            <w:r w:rsidRPr="00A63EAC">
              <w:rPr>
                <w:rFonts w:ascii="Arial" w:hAnsi="Arial" w:cs="Arial"/>
                <w:b/>
                <w:sz w:val="22"/>
                <w:szCs w:val="22"/>
                <w:lang w:val="mk-MK" w:bidi="ar-SA"/>
              </w:rPr>
              <w:t>Потенцијалните влијанија врз животната средина од планскиот документ.</w:t>
            </w:r>
          </w:p>
          <w:p w:rsidR="002E5828" w:rsidRPr="00A63EAC" w:rsidRDefault="002E5828" w:rsidP="003B6EA1">
            <w:pPr>
              <w:widowControl w:val="0"/>
              <w:autoSpaceDE w:val="0"/>
              <w:autoSpaceDN w:val="0"/>
              <w:adjustRightInd w:val="0"/>
              <w:spacing w:before="7"/>
              <w:ind w:right="142"/>
              <w:jc w:val="both"/>
              <w:rPr>
                <w:rFonts w:ascii="Arial" w:eastAsia="Calibri" w:hAnsi="Arial" w:cs="Arial"/>
                <w:sz w:val="22"/>
                <w:szCs w:val="22"/>
                <w:lang w:val="mk-MK"/>
              </w:rPr>
            </w:pPr>
            <w:r w:rsidRPr="00A63EAC">
              <w:rPr>
                <w:rFonts w:ascii="Arial" w:hAnsi="Arial" w:cs="Arial"/>
                <w:sz w:val="22"/>
                <w:szCs w:val="22"/>
                <w:lang w:val="mk-MK" w:bidi="ar-SA"/>
              </w:rPr>
              <w:t xml:space="preserve">Влијанијата од </w:t>
            </w:r>
            <w:r w:rsidR="00507FC3" w:rsidRPr="00A63EAC">
              <w:rPr>
                <w:rFonts w:ascii="Arial" w:hAnsi="Arial" w:cs="Arial"/>
                <w:sz w:val="22"/>
                <w:szCs w:val="22"/>
                <w:lang w:val="mk-MK"/>
              </w:rPr>
              <w:t xml:space="preserve">Урбанистички проект вон опфат на урбанистички план со намена: Е1.13-Површински соларни и фотоволтаични електрани за проектен опфат КО ОЧИПАЛА ,Општина Делчево (Градби за производство на електрична енергија од обновливи извори на енергија-фотоволтаични електрани со инсталирана моќност </w:t>
            </w:r>
            <w:r w:rsidR="00507FC3" w:rsidRPr="00A63EAC">
              <w:rPr>
                <w:rFonts w:ascii="Arial" w:hAnsi="Arial" w:cs="Arial"/>
                <w:sz w:val="22"/>
                <w:szCs w:val="22"/>
                <w:lang w:val="mk-MK"/>
              </w:rPr>
              <w:lastRenderedPageBreak/>
              <w:t xml:space="preserve">до </w:t>
            </w:r>
            <w:r w:rsidR="00E24379">
              <w:rPr>
                <w:rFonts w:ascii="Arial" w:hAnsi="Arial" w:cs="Arial"/>
                <w:sz w:val="22"/>
                <w:szCs w:val="22"/>
                <w:lang w:val="mk-MK"/>
              </w:rPr>
              <w:t>5</w:t>
            </w:r>
            <w:r w:rsidR="00B9673C">
              <w:rPr>
                <w:rFonts w:ascii="Arial" w:hAnsi="Arial" w:cs="Arial"/>
                <w:sz w:val="22"/>
                <w:szCs w:val="22"/>
                <w:lang w:val="mk-MK"/>
              </w:rPr>
              <w:t>50К</w:t>
            </w:r>
            <w:r w:rsidR="00B9673C">
              <w:rPr>
                <w:rFonts w:ascii="Arial" w:hAnsi="Arial" w:cs="Arial"/>
                <w:sz w:val="22"/>
                <w:szCs w:val="22"/>
              </w:rPr>
              <w:t>W</w:t>
            </w:r>
            <w:r w:rsidR="00507FC3" w:rsidRPr="00A63EAC">
              <w:rPr>
                <w:rFonts w:ascii="Arial" w:hAnsi="Arial" w:cs="Arial"/>
                <w:sz w:val="22"/>
                <w:szCs w:val="22"/>
                <w:lang w:val="mk-MK"/>
              </w:rPr>
              <w:t xml:space="preserve"> )</w:t>
            </w:r>
            <w:r w:rsidR="00507FC3" w:rsidRPr="00A63EAC">
              <w:rPr>
                <w:rFonts w:ascii="Arial" w:eastAsia="Calibri" w:hAnsi="Arial" w:cs="Arial"/>
                <w:bCs/>
                <w:sz w:val="22"/>
                <w:szCs w:val="22"/>
                <w:lang w:val="mk-MK"/>
              </w:rPr>
              <w:t xml:space="preserve"> на к.п. бр. 9</w:t>
            </w:r>
            <w:r w:rsidR="00E24379">
              <w:rPr>
                <w:rFonts w:ascii="Arial" w:eastAsia="Calibri" w:hAnsi="Arial" w:cs="Arial"/>
                <w:bCs/>
                <w:sz w:val="22"/>
                <w:szCs w:val="22"/>
                <w:lang w:val="mk-MK"/>
              </w:rPr>
              <w:t>21</w:t>
            </w:r>
            <w:r w:rsidR="00507FC3" w:rsidRPr="00A63EAC">
              <w:rPr>
                <w:rFonts w:ascii="Arial" w:eastAsia="Calibri" w:hAnsi="Arial" w:cs="Arial"/>
                <w:bCs/>
                <w:sz w:val="22"/>
                <w:szCs w:val="22"/>
                <w:lang w:val="mk-MK"/>
              </w:rPr>
              <w:t>, к.п. бр. 9</w:t>
            </w:r>
            <w:r w:rsidR="00E24379">
              <w:rPr>
                <w:rFonts w:ascii="Arial" w:eastAsia="Calibri" w:hAnsi="Arial" w:cs="Arial"/>
                <w:bCs/>
                <w:sz w:val="22"/>
                <w:szCs w:val="22"/>
                <w:lang w:val="mk-MK"/>
              </w:rPr>
              <w:t>22</w:t>
            </w:r>
            <w:r w:rsidR="00507FC3" w:rsidRPr="00A63EAC">
              <w:rPr>
                <w:rFonts w:ascii="Arial" w:eastAsia="Calibri" w:hAnsi="Arial" w:cs="Arial"/>
                <w:bCs/>
                <w:sz w:val="22"/>
                <w:szCs w:val="22"/>
                <w:lang w:val="mk-MK"/>
              </w:rPr>
              <w:t xml:space="preserve"> </w:t>
            </w:r>
            <w:r w:rsidR="00B9673C">
              <w:rPr>
                <w:rFonts w:ascii="Arial" w:eastAsia="Calibri" w:hAnsi="Arial" w:cs="Arial"/>
                <w:bCs/>
                <w:sz w:val="22"/>
                <w:szCs w:val="22"/>
              </w:rPr>
              <w:t>KO</w:t>
            </w:r>
            <w:r w:rsidR="00507FC3" w:rsidRPr="00A63EAC">
              <w:rPr>
                <w:rFonts w:ascii="Arial" w:eastAsia="Calibri" w:hAnsi="Arial" w:cs="Arial"/>
                <w:bCs/>
                <w:sz w:val="22"/>
                <w:szCs w:val="22"/>
                <w:lang w:val="mk-MK"/>
              </w:rPr>
              <w:t xml:space="preserve"> Очипала –Општина Делчево</w:t>
            </w:r>
            <w:r w:rsidRPr="00A63EAC">
              <w:rPr>
                <w:rFonts w:ascii="Arial" w:eastAsia="Calibri" w:hAnsi="Arial" w:cs="Arial"/>
                <w:sz w:val="22"/>
                <w:szCs w:val="22"/>
                <w:lang w:val="mk-MK"/>
              </w:rPr>
              <w:t>, може да се анализираат како позитвни и негативни влијанија и тоа влијанија врз сите медиуми на животната средина, билошката разновидност, природата, пределот , културното наследство, луѓето и социо-економските влијанија.</w:t>
            </w:r>
          </w:p>
          <w:p w:rsidR="00847056" w:rsidRPr="00A63EAC" w:rsidRDefault="002964C9" w:rsidP="002964C9">
            <w:pPr>
              <w:jc w:val="both"/>
              <w:rPr>
                <w:rFonts w:ascii="Arial" w:hAnsi="Arial" w:cs="Arial"/>
                <w:noProof/>
                <w:sz w:val="22"/>
                <w:szCs w:val="22"/>
                <w:lang w:val="ru-RU"/>
              </w:rPr>
            </w:pPr>
            <w:r w:rsidRPr="00A63EAC">
              <w:rPr>
                <w:rFonts w:ascii="Arial" w:hAnsi="Arial" w:cs="Arial"/>
                <w:b/>
                <w:noProof/>
                <w:sz w:val="22"/>
                <w:szCs w:val="22"/>
                <w:lang w:val="ru-RU"/>
              </w:rPr>
              <w:t>Фаза на изградба</w:t>
            </w:r>
            <w:r w:rsidRPr="00A63EAC">
              <w:rPr>
                <w:rFonts w:ascii="Arial" w:hAnsi="Arial" w:cs="Arial"/>
                <w:noProof/>
                <w:sz w:val="22"/>
                <w:szCs w:val="22"/>
                <w:lang w:val="ru-RU"/>
              </w:rPr>
              <w:t>:</w:t>
            </w:r>
          </w:p>
          <w:p w:rsidR="002964C9" w:rsidRPr="00A63EAC" w:rsidRDefault="002964C9" w:rsidP="002964C9">
            <w:pPr>
              <w:numPr>
                <w:ilvl w:val="0"/>
                <w:numId w:val="14"/>
              </w:numPr>
              <w:jc w:val="both"/>
              <w:rPr>
                <w:rFonts w:ascii="Arial" w:hAnsi="Arial" w:cs="Arial"/>
                <w:sz w:val="22"/>
                <w:szCs w:val="22"/>
                <w:lang w:val="mk-MK"/>
              </w:rPr>
            </w:pPr>
            <w:r w:rsidRPr="00A63EAC">
              <w:rPr>
                <w:rFonts w:ascii="Arial" w:hAnsi="Arial" w:cs="Arial"/>
                <w:sz w:val="22"/>
                <w:szCs w:val="22"/>
                <w:lang w:val="mk-MK"/>
              </w:rPr>
              <w:t>Емисии од фугитивна прашина од градежните активности</w:t>
            </w:r>
            <w:r w:rsidR="00970EA0" w:rsidRPr="00A63EAC">
              <w:rPr>
                <w:rFonts w:ascii="Arial" w:hAnsi="Arial" w:cs="Arial"/>
                <w:sz w:val="22"/>
                <w:szCs w:val="22"/>
                <w:lang w:val="mk-MK"/>
              </w:rPr>
              <w:t>;</w:t>
            </w:r>
          </w:p>
          <w:p w:rsidR="002964C9" w:rsidRPr="00A63EAC" w:rsidRDefault="002964C9" w:rsidP="002964C9">
            <w:pPr>
              <w:numPr>
                <w:ilvl w:val="0"/>
                <w:numId w:val="14"/>
              </w:numPr>
              <w:jc w:val="both"/>
              <w:rPr>
                <w:rFonts w:ascii="Arial" w:hAnsi="Arial" w:cs="Arial"/>
                <w:sz w:val="22"/>
                <w:szCs w:val="22"/>
                <w:lang w:val="mk-MK"/>
              </w:rPr>
            </w:pPr>
            <w:r w:rsidRPr="00A63EAC">
              <w:rPr>
                <w:rFonts w:ascii="Arial" w:hAnsi="Arial" w:cs="Arial"/>
                <w:sz w:val="22"/>
                <w:szCs w:val="22"/>
                <w:lang w:val="mk-MK"/>
              </w:rPr>
              <w:t>Зголемување на ниво</w:t>
            </w:r>
            <w:r w:rsidR="00970EA0" w:rsidRPr="00A63EAC">
              <w:rPr>
                <w:rFonts w:ascii="Arial" w:hAnsi="Arial" w:cs="Arial"/>
                <w:sz w:val="22"/>
                <w:szCs w:val="22"/>
                <w:lang w:val="mk-MK"/>
              </w:rPr>
              <w:t>то</w:t>
            </w:r>
            <w:r w:rsidRPr="00A63EAC">
              <w:rPr>
                <w:rFonts w:ascii="Arial" w:hAnsi="Arial" w:cs="Arial"/>
                <w:sz w:val="22"/>
                <w:szCs w:val="22"/>
                <w:lang w:val="mk-MK"/>
              </w:rPr>
              <w:t xml:space="preserve"> на бучава од градежните активности</w:t>
            </w:r>
            <w:r w:rsidR="00970EA0" w:rsidRPr="00A63EAC">
              <w:rPr>
                <w:rFonts w:ascii="Arial" w:hAnsi="Arial" w:cs="Arial"/>
                <w:sz w:val="22"/>
                <w:szCs w:val="22"/>
                <w:lang w:val="mk-MK"/>
              </w:rPr>
              <w:t>;</w:t>
            </w:r>
          </w:p>
          <w:p w:rsidR="00687198" w:rsidRPr="00A63EAC" w:rsidRDefault="002964C9" w:rsidP="002964C9">
            <w:pPr>
              <w:numPr>
                <w:ilvl w:val="0"/>
                <w:numId w:val="14"/>
              </w:numPr>
              <w:jc w:val="both"/>
              <w:rPr>
                <w:rFonts w:ascii="Arial" w:hAnsi="Arial" w:cs="Arial"/>
                <w:sz w:val="22"/>
                <w:szCs w:val="22"/>
                <w:lang w:val="mk-MK"/>
              </w:rPr>
            </w:pPr>
            <w:r w:rsidRPr="00A63EAC">
              <w:rPr>
                <w:rFonts w:ascii="Arial" w:hAnsi="Arial" w:cs="Arial"/>
                <w:sz w:val="22"/>
                <w:szCs w:val="22"/>
                <w:lang w:val="mk-MK"/>
              </w:rPr>
              <w:t>Создавање на цврст, неопасен и инертен отпад</w:t>
            </w:r>
            <w:r w:rsidR="00970EA0" w:rsidRPr="00A63EAC">
              <w:rPr>
                <w:rFonts w:ascii="Arial" w:hAnsi="Arial" w:cs="Arial"/>
                <w:sz w:val="22"/>
                <w:szCs w:val="22"/>
                <w:lang w:val="mk-MK"/>
              </w:rPr>
              <w:t>;</w:t>
            </w:r>
          </w:p>
          <w:p w:rsidR="002964C9" w:rsidRPr="00A63EAC" w:rsidRDefault="002964C9" w:rsidP="002964C9">
            <w:pPr>
              <w:jc w:val="both"/>
              <w:rPr>
                <w:rFonts w:ascii="Arial" w:hAnsi="Arial" w:cs="Arial"/>
                <w:sz w:val="22"/>
                <w:szCs w:val="22"/>
                <w:lang w:val="mk-MK"/>
              </w:rPr>
            </w:pPr>
            <w:r w:rsidRPr="00A63EAC">
              <w:rPr>
                <w:rFonts w:ascii="Arial" w:hAnsi="Arial" w:cs="Arial"/>
                <w:b/>
                <w:sz w:val="22"/>
                <w:szCs w:val="22"/>
                <w:lang w:val="mk-MK"/>
              </w:rPr>
              <w:t>Функционална фаза</w:t>
            </w:r>
            <w:r w:rsidRPr="00A63EAC">
              <w:rPr>
                <w:rFonts w:ascii="Arial" w:hAnsi="Arial" w:cs="Arial"/>
                <w:sz w:val="22"/>
                <w:szCs w:val="22"/>
                <w:lang w:val="mk-MK"/>
              </w:rPr>
              <w:t>:</w:t>
            </w:r>
          </w:p>
          <w:p w:rsidR="001C305B" w:rsidRPr="00A63EAC" w:rsidRDefault="00970EA0" w:rsidP="009479C7">
            <w:pPr>
              <w:numPr>
                <w:ilvl w:val="0"/>
                <w:numId w:val="14"/>
              </w:numPr>
              <w:jc w:val="both"/>
              <w:rPr>
                <w:rFonts w:ascii="Arial" w:hAnsi="Arial" w:cs="Arial"/>
                <w:sz w:val="22"/>
                <w:szCs w:val="22"/>
                <w:lang w:val="mk-MK"/>
              </w:rPr>
            </w:pPr>
            <w:r w:rsidRPr="00A63EAC">
              <w:rPr>
                <w:rFonts w:ascii="Arial" w:hAnsi="Arial" w:cs="Arial"/>
                <w:sz w:val="22"/>
                <w:szCs w:val="22"/>
                <w:lang w:val="mk-MK"/>
              </w:rPr>
              <w:t>Можност за п</w:t>
            </w:r>
            <w:r w:rsidR="002964C9" w:rsidRPr="00A63EAC">
              <w:rPr>
                <w:rFonts w:ascii="Arial" w:hAnsi="Arial" w:cs="Arial"/>
                <w:sz w:val="22"/>
                <w:szCs w:val="22"/>
                <w:lang w:val="mk-MK"/>
              </w:rPr>
              <w:t>ромена на карактеристиките на пределот</w:t>
            </w:r>
            <w:r w:rsidR="009479C7" w:rsidRPr="00A63EAC">
              <w:rPr>
                <w:rFonts w:ascii="Arial" w:hAnsi="Arial" w:cs="Arial"/>
                <w:sz w:val="22"/>
                <w:szCs w:val="22"/>
              </w:rPr>
              <w:t>.</w:t>
            </w:r>
          </w:p>
        </w:tc>
      </w:tr>
      <w:tr w:rsidR="007D7814" w:rsidRPr="00A63EAC" w:rsidTr="00B9673C">
        <w:trPr>
          <w:gridAfter w:val="1"/>
          <w:wAfter w:w="305" w:type="dxa"/>
        </w:trPr>
        <w:tc>
          <w:tcPr>
            <w:tcW w:w="2312" w:type="dxa"/>
            <w:gridSpan w:val="2"/>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07FC3" w:rsidRPr="00A63EAC" w:rsidRDefault="00507FC3" w:rsidP="00507FC3">
            <w:pPr>
              <w:rPr>
                <w:rFonts w:ascii="Arial" w:hAnsi="Arial" w:cs="Arial"/>
                <w:sz w:val="22"/>
                <w:szCs w:val="22"/>
                <w:lang w:val="ru-RU"/>
              </w:rPr>
            </w:pPr>
            <w:r w:rsidRPr="00A63EAC">
              <w:rPr>
                <w:rFonts w:ascii="Arial" w:hAnsi="Arial" w:cs="Arial"/>
                <w:sz w:val="22"/>
                <w:szCs w:val="22"/>
                <w:lang w:val="ru-RU" w:bidi="ar-SA"/>
              </w:rPr>
              <w:lastRenderedPageBreak/>
              <w:t>Веројатноста, времетраењето, фреквентноста и повратноста на вл</w:t>
            </w:r>
            <w:r w:rsidRPr="00A63EAC">
              <w:rPr>
                <w:rFonts w:ascii="Arial" w:hAnsi="Arial" w:cs="Arial"/>
                <w:sz w:val="22"/>
                <w:szCs w:val="22"/>
                <w:lang w:val="mk-MK" w:bidi="ar-SA"/>
              </w:rPr>
              <w:t>и</w:t>
            </w:r>
            <w:r w:rsidRPr="00A63EAC">
              <w:rPr>
                <w:rFonts w:ascii="Arial" w:hAnsi="Arial" w:cs="Arial"/>
                <w:sz w:val="22"/>
                <w:szCs w:val="22"/>
                <w:lang w:val="ru-RU" w:bidi="ar-SA"/>
              </w:rPr>
              <w:t>јанијата;</w:t>
            </w:r>
          </w:p>
        </w:tc>
        <w:tc>
          <w:tcPr>
            <w:tcW w:w="6705" w:type="dxa"/>
            <w:gridSpan w:val="5"/>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rsidR="00507FC3" w:rsidRPr="00A63EAC" w:rsidRDefault="00507FC3" w:rsidP="00507FC3">
            <w:pPr>
              <w:autoSpaceDE w:val="0"/>
              <w:autoSpaceDN w:val="0"/>
              <w:adjustRightInd w:val="0"/>
              <w:jc w:val="both"/>
              <w:rPr>
                <w:rFonts w:ascii="Arial" w:eastAsia="ArialMT" w:hAnsi="Arial" w:cs="Arial"/>
                <w:sz w:val="22"/>
                <w:szCs w:val="22"/>
                <w:lang w:val="mk-MK" w:eastAsia="mk-MK" w:bidi="ar-SA"/>
              </w:rPr>
            </w:pPr>
          </w:p>
          <w:p w:rsidR="00507FC3" w:rsidRPr="00A63EAC" w:rsidRDefault="00507FC3" w:rsidP="003B6EA1">
            <w:pPr>
              <w:widowControl w:val="0"/>
              <w:autoSpaceDE w:val="0"/>
              <w:autoSpaceDN w:val="0"/>
              <w:adjustRightInd w:val="0"/>
              <w:spacing w:before="7"/>
              <w:ind w:right="142"/>
              <w:jc w:val="both"/>
              <w:rPr>
                <w:rFonts w:ascii="Arial" w:hAnsi="Arial" w:cs="Arial"/>
                <w:sz w:val="22"/>
                <w:szCs w:val="22"/>
                <w:lang w:val="mk-MK" w:bidi="ar-SA"/>
              </w:rPr>
            </w:pPr>
            <w:r w:rsidRPr="00A63EAC">
              <w:rPr>
                <w:rFonts w:ascii="Arial" w:hAnsi="Arial" w:cs="Arial"/>
                <w:sz w:val="22"/>
                <w:szCs w:val="22"/>
                <w:lang w:val="mk-MK" w:bidi="ar-SA"/>
              </w:rPr>
              <w:t xml:space="preserve">Енергијата од сончевото зрачење претставува најобилен , неисцрпен , бесплатен и обновлив извор на енергија  кој не ја загадува околината, не создаваат емисии на штетни материи, не трошат гориво и не создаваат бучава. </w:t>
            </w:r>
          </w:p>
          <w:p w:rsidR="00507FC3" w:rsidRPr="00A63EAC" w:rsidRDefault="00507FC3" w:rsidP="003B6EA1">
            <w:pPr>
              <w:widowControl w:val="0"/>
              <w:autoSpaceDE w:val="0"/>
              <w:autoSpaceDN w:val="0"/>
              <w:adjustRightInd w:val="0"/>
              <w:spacing w:before="7"/>
              <w:ind w:right="142"/>
              <w:jc w:val="both"/>
              <w:rPr>
                <w:rFonts w:ascii="Arial" w:hAnsi="Arial" w:cs="Arial"/>
                <w:sz w:val="22"/>
                <w:szCs w:val="22"/>
                <w:lang w:val="mk-MK" w:bidi="ar-SA"/>
              </w:rPr>
            </w:pPr>
            <w:r w:rsidRPr="00A63EAC">
              <w:rPr>
                <w:rFonts w:ascii="Arial" w:hAnsi="Arial" w:cs="Arial"/>
                <w:sz w:val="22"/>
                <w:szCs w:val="22"/>
                <w:lang w:val="mk-MK" w:bidi="ar-SA"/>
              </w:rPr>
              <w:t>-Негативно влијание  по човековата околина е потребата од зголемена површина на земјиште за нивно инсталирање. При реализација на предметните активности  за изградба на фотоволтаични електрани  треба да се внимава да не дојде до искористување на земјиштето на начин и обем со кои би се загрозиле неговите природни вредности. Неопходно е воспоставување и почитување на ефикасна контрола на користењето  и уредивањето на земјиштето и утврдувае на нормите и стандардите за градба.</w:t>
            </w:r>
          </w:p>
          <w:p w:rsidR="00507FC3" w:rsidRPr="00A63EAC" w:rsidRDefault="00507FC3" w:rsidP="003B6EA1">
            <w:pPr>
              <w:widowControl w:val="0"/>
              <w:autoSpaceDE w:val="0"/>
              <w:autoSpaceDN w:val="0"/>
              <w:adjustRightInd w:val="0"/>
              <w:spacing w:before="7"/>
              <w:ind w:right="142"/>
              <w:jc w:val="both"/>
              <w:rPr>
                <w:rFonts w:ascii="Arial" w:eastAsia="ArialMT" w:hAnsi="Arial" w:cs="Arial"/>
                <w:sz w:val="22"/>
                <w:szCs w:val="22"/>
                <w:lang w:val="mk-MK" w:eastAsia="mk-MK" w:bidi="ar-SA"/>
              </w:rPr>
            </w:pPr>
            <w:r w:rsidRPr="00A63EAC">
              <w:rPr>
                <w:rFonts w:ascii="Arial" w:eastAsia="ArialMT" w:hAnsi="Arial" w:cs="Arial"/>
                <w:sz w:val="22"/>
                <w:szCs w:val="22"/>
                <w:lang w:eastAsia="mk-MK" w:bidi="ar-SA"/>
              </w:rPr>
              <w:t>-</w:t>
            </w:r>
            <w:r w:rsidRPr="00A63EAC">
              <w:rPr>
                <w:rFonts w:ascii="Arial" w:eastAsia="ArialMT" w:hAnsi="Arial" w:cs="Arial"/>
                <w:sz w:val="22"/>
                <w:szCs w:val="22"/>
                <w:lang w:val="mk-MK" w:eastAsia="mk-MK" w:bidi="ar-SA"/>
              </w:rPr>
              <w:t xml:space="preserve">Изградбата на површински соларни и фотоволтаични електрани во рамките на предметниот опфат се очекува да предизвика позитивни импулси и ефекти врз целото непосредно опкружување од аспект на повисока организација, инфраструктуна опременоста и уреденост на просторот, Изградбата на фотоволтаичните електрани ги подобрува перформансите на електроенергетската мрежа, го намалува увозот на електрична енергија </w:t>
            </w:r>
            <w:r w:rsidRPr="00A63EAC">
              <w:rPr>
                <w:rFonts w:ascii="Arial" w:eastAsia="ArialMT" w:hAnsi="Arial" w:cs="Arial"/>
                <w:sz w:val="22"/>
                <w:szCs w:val="22"/>
                <w:lang w:eastAsia="mk-MK" w:bidi="ar-SA"/>
              </w:rPr>
              <w:t xml:space="preserve">, </w:t>
            </w:r>
            <w:r w:rsidRPr="00A63EAC">
              <w:rPr>
                <w:rFonts w:ascii="Arial" w:eastAsia="ArialMT" w:hAnsi="Arial" w:cs="Arial"/>
                <w:sz w:val="22"/>
                <w:szCs w:val="22"/>
                <w:lang w:val="mk-MK" w:eastAsia="mk-MK" w:bidi="ar-SA"/>
              </w:rPr>
              <w:t>и емисиите на стакленички гасови, не трошат гориво .</w:t>
            </w:r>
          </w:p>
          <w:p w:rsidR="00507FC3" w:rsidRPr="00A63EAC" w:rsidRDefault="00507FC3" w:rsidP="00E24379">
            <w:pPr>
              <w:widowControl w:val="0"/>
              <w:autoSpaceDE w:val="0"/>
              <w:autoSpaceDN w:val="0"/>
              <w:adjustRightInd w:val="0"/>
              <w:spacing w:before="7"/>
              <w:ind w:right="142"/>
              <w:jc w:val="both"/>
              <w:rPr>
                <w:rFonts w:ascii="Arial" w:eastAsia="ArialMT" w:hAnsi="Arial" w:cs="Arial"/>
                <w:sz w:val="22"/>
                <w:szCs w:val="22"/>
                <w:lang w:val="mk-MK" w:eastAsia="mk-MK" w:bidi="ar-SA"/>
              </w:rPr>
            </w:pPr>
            <w:r w:rsidRPr="00A63EAC">
              <w:rPr>
                <w:rFonts w:ascii="Arial" w:eastAsia="ArialMT" w:hAnsi="Arial" w:cs="Arial"/>
                <w:sz w:val="22"/>
                <w:szCs w:val="22"/>
                <w:lang w:val="mk-MK" w:eastAsia="mk-MK" w:bidi="ar-SA"/>
              </w:rPr>
              <w:t>-  При реализацијата на урбанистичкиот план се очекува да има и егативни влијанија врз животнара средина , посебно во фазата на градба  на планираните објекти  како што се: емисии на штетни материи во воздухот, можни штетни влијанија врз почвата директни и индиректни, емисии на бучава , отпад и влијанија врз флората и фауната, кои влијанија ке бидат локални и со ограничен временски рок.</w:t>
            </w:r>
          </w:p>
          <w:p w:rsidR="00507FC3" w:rsidRPr="00A63EAC" w:rsidRDefault="00507FC3" w:rsidP="00E24379">
            <w:pPr>
              <w:widowControl w:val="0"/>
              <w:autoSpaceDE w:val="0"/>
              <w:autoSpaceDN w:val="0"/>
              <w:adjustRightInd w:val="0"/>
              <w:spacing w:before="7"/>
              <w:ind w:right="142"/>
              <w:jc w:val="both"/>
              <w:rPr>
                <w:rFonts w:ascii="Arial" w:eastAsia="ArialMT" w:hAnsi="Arial" w:cs="Arial"/>
                <w:sz w:val="22"/>
                <w:szCs w:val="22"/>
                <w:lang w:val="mk-MK" w:eastAsia="mk-MK" w:bidi="ar-SA"/>
              </w:rPr>
            </w:pPr>
            <w:r w:rsidRPr="00A63EAC">
              <w:rPr>
                <w:rFonts w:ascii="Arial" w:eastAsia="ArialMT" w:hAnsi="Arial" w:cs="Arial"/>
                <w:sz w:val="22"/>
                <w:szCs w:val="22"/>
                <w:lang w:val="mk-MK" w:eastAsia="mk-MK" w:bidi="ar-SA"/>
              </w:rPr>
              <w:t>Влијанијата кои ќе се јават ви фаза на градба се проценуваат како малку значајни.</w:t>
            </w:r>
          </w:p>
          <w:p w:rsidR="00507FC3" w:rsidRPr="00A63EAC" w:rsidRDefault="00507FC3" w:rsidP="00507FC3">
            <w:pPr>
              <w:spacing w:after="200" w:line="276" w:lineRule="auto"/>
              <w:ind w:left="96" w:right="96"/>
              <w:jc w:val="both"/>
              <w:rPr>
                <w:rFonts w:ascii="Arial" w:hAnsi="Arial" w:cs="Arial"/>
                <w:sz w:val="22"/>
                <w:szCs w:val="22"/>
                <w:lang w:val="mk-MK" w:bidi="ar-SA"/>
              </w:rPr>
            </w:pPr>
          </w:p>
        </w:tc>
      </w:tr>
      <w:tr w:rsidR="007D7814" w:rsidRPr="00A63EAC" w:rsidTr="00B9673C">
        <w:trPr>
          <w:gridAfter w:val="1"/>
          <w:wAfter w:w="305" w:type="dxa"/>
        </w:trPr>
        <w:tc>
          <w:tcPr>
            <w:tcW w:w="2312" w:type="dxa"/>
            <w:gridSpan w:val="2"/>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07FC3" w:rsidRPr="00A63EAC" w:rsidRDefault="00507FC3" w:rsidP="00507FC3">
            <w:pPr>
              <w:rPr>
                <w:rFonts w:ascii="Arial" w:hAnsi="Arial" w:cs="Arial"/>
                <w:sz w:val="22"/>
                <w:szCs w:val="22"/>
                <w:lang w:val="ru-RU"/>
              </w:rPr>
            </w:pPr>
            <w:r w:rsidRPr="00A63EAC">
              <w:rPr>
                <w:rFonts w:ascii="Arial" w:hAnsi="Arial" w:cs="Arial"/>
                <w:sz w:val="22"/>
                <w:szCs w:val="22"/>
                <w:lang w:val="ru-RU" w:bidi="ar-SA"/>
              </w:rPr>
              <w:t>Кумулативната природа на влијанијата врз животната средина и животот и здравјето на луѓето</w:t>
            </w:r>
          </w:p>
        </w:tc>
        <w:tc>
          <w:tcPr>
            <w:tcW w:w="6705" w:type="dxa"/>
            <w:gridSpan w:val="5"/>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07FC3" w:rsidRPr="00A63EAC" w:rsidRDefault="00507FC3" w:rsidP="00E24379">
            <w:pPr>
              <w:widowControl w:val="0"/>
              <w:autoSpaceDE w:val="0"/>
              <w:autoSpaceDN w:val="0"/>
              <w:adjustRightInd w:val="0"/>
              <w:spacing w:before="7"/>
              <w:ind w:right="142"/>
              <w:jc w:val="both"/>
              <w:rPr>
                <w:rFonts w:ascii="Arial" w:eastAsia="ArialMT" w:hAnsi="Arial" w:cs="Arial"/>
                <w:sz w:val="22"/>
                <w:szCs w:val="22"/>
                <w:lang w:val="mk-MK" w:eastAsia="mk-MK" w:bidi="ar-SA"/>
              </w:rPr>
            </w:pPr>
            <w:r w:rsidRPr="00A63EAC">
              <w:rPr>
                <w:rFonts w:ascii="Arial" w:hAnsi="Arial" w:cs="Arial"/>
                <w:sz w:val="22"/>
                <w:szCs w:val="22"/>
                <w:lang w:val="mk-MK" w:bidi="ar-SA"/>
              </w:rPr>
              <w:t xml:space="preserve">Во екплоатациониот период  </w:t>
            </w:r>
            <w:r w:rsidRPr="00A63EAC">
              <w:rPr>
                <w:rFonts w:ascii="Arial" w:eastAsia="ArialMT" w:hAnsi="Arial" w:cs="Arial"/>
                <w:sz w:val="22"/>
                <w:szCs w:val="22"/>
                <w:lang w:val="mk-MK" w:eastAsia="mk-MK" w:bidi="ar-SA"/>
              </w:rPr>
              <w:t>не се очекува значајни влијанија врз животот и здравјето на луѓето, затоа што видот и природата на планираните содржини со намена  фотоволтаични централи не спаѓаат во групата на големи и директни загадувачи на животната средина и животот и здравјето на луѓето.</w:t>
            </w:r>
          </w:p>
          <w:p w:rsidR="00507FC3" w:rsidRPr="00A63EAC" w:rsidRDefault="00507FC3" w:rsidP="00507FC3">
            <w:pPr>
              <w:jc w:val="both"/>
              <w:rPr>
                <w:rFonts w:ascii="Arial" w:hAnsi="Arial" w:cs="Arial"/>
                <w:sz w:val="22"/>
                <w:szCs w:val="22"/>
              </w:rPr>
            </w:pPr>
          </w:p>
        </w:tc>
      </w:tr>
      <w:tr w:rsidR="007D7814" w:rsidRPr="00A63EAC" w:rsidTr="00B9673C">
        <w:trPr>
          <w:gridAfter w:val="1"/>
          <w:wAfter w:w="305" w:type="dxa"/>
        </w:trPr>
        <w:tc>
          <w:tcPr>
            <w:tcW w:w="2312" w:type="dxa"/>
            <w:gridSpan w:val="2"/>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07FC3" w:rsidRPr="00A63EAC" w:rsidRDefault="00507FC3" w:rsidP="00507FC3">
            <w:pPr>
              <w:rPr>
                <w:rFonts w:ascii="Arial" w:hAnsi="Arial" w:cs="Arial"/>
                <w:sz w:val="22"/>
                <w:szCs w:val="22"/>
              </w:rPr>
            </w:pPr>
            <w:proofErr w:type="spellStart"/>
            <w:r w:rsidRPr="00A63EAC">
              <w:rPr>
                <w:rFonts w:ascii="Arial" w:hAnsi="Arial" w:cs="Arial"/>
                <w:sz w:val="22"/>
                <w:szCs w:val="22"/>
                <w:lang w:bidi="ar-SA"/>
              </w:rPr>
              <w:t>Прекугранична</w:t>
            </w:r>
            <w:proofErr w:type="spellEnd"/>
            <w:r w:rsidRPr="00A63EAC">
              <w:rPr>
                <w:rFonts w:ascii="Arial" w:hAnsi="Arial" w:cs="Arial"/>
                <w:sz w:val="22"/>
                <w:szCs w:val="22"/>
                <w:lang w:bidi="ar-SA"/>
              </w:rPr>
              <w:t xml:space="preserve"> </w:t>
            </w:r>
            <w:proofErr w:type="spellStart"/>
            <w:r w:rsidRPr="00A63EAC">
              <w:rPr>
                <w:rFonts w:ascii="Arial" w:hAnsi="Arial" w:cs="Arial"/>
                <w:sz w:val="22"/>
                <w:szCs w:val="22"/>
                <w:lang w:bidi="ar-SA"/>
              </w:rPr>
              <w:lastRenderedPageBreak/>
              <w:t>природа</w:t>
            </w:r>
            <w:proofErr w:type="spellEnd"/>
            <w:r w:rsidRPr="00A63EAC">
              <w:rPr>
                <w:rFonts w:ascii="Arial" w:hAnsi="Arial" w:cs="Arial"/>
                <w:sz w:val="22"/>
                <w:szCs w:val="22"/>
                <w:lang w:bidi="ar-SA"/>
              </w:rPr>
              <w:t xml:space="preserve"> </w:t>
            </w:r>
            <w:proofErr w:type="spellStart"/>
            <w:r w:rsidRPr="00A63EAC">
              <w:rPr>
                <w:rFonts w:ascii="Arial" w:hAnsi="Arial" w:cs="Arial"/>
                <w:sz w:val="22"/>
                <w:szCs w:val="22"/>
                <w:lang w:bidi="ar-SA"/>
              </w:rPr>
              <w:t>на</w:t>
            </w:r>
            <w:proofErr w:type="spellEnd"/>
            <w:r w:rsidRPr="00A63EAC">
              <w:rPr>
                <w:rFonts w:ascii="Arial" w:hAnsi="Arial" w:cs="Arial"/>
                <w:sz w:val="22"/>
                <w:szCs w:val="22"/>
                <w:lang w:bidi="ar-SA"/>
              </w:rPr>
              <w:t xml:space="preserve"> </w:t>
            </w:r>
            <w:proofErr w:type="spellStart"/>
            <w:r w:rsidRPr="00A63EAC">
              <w:rPr>
                <w:rFonts w:ascii="Arial" w:hAnsi="Arial" w:cs="Arial"/>
                <w:sz w:val="22"/>
                <w:szCs w:val="22"/>
                <w:lang w:bidi="ar-SA"/>
              </w:rPr>
              <w:t>влијанијата</w:t>
            </w:r>
            <w:proofErr w:type="spellEnd"/>
            <w:r w:rsidRPr="00A63EAC">
              <w:rPr>
                <w:rFonts w:ascii="Arial" w:hAnsi="Arial" w:cs="Arial"/>
                <w:sz w:val="22"/>
                <w:szCs w:val="22"/>
                <w:lang w:bidi="ar-SA"/>
              </w:rPr>
              <w:t>;</w:t>
            </w:r>
          </w:p>
        </w:tc>
        <w:tc>
          <w:tcPr>
            <w:tcW w:w="6705" w:type="dxa"/>
            <w:gridSpan w:val="5"/>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07FC3" w:rsidRPr="00A63EAC" w:rsidRDefault="00507FC3" w:rsidP="00507FC3">
            <w:pPr>
              <w:rPr>
                <w:rFonts w:ascii="Arial" w:hAnsi="Arial" w:cs="Arial"/>
                <w:sz w:val="22"/>
                <w:szCs w:val="22"/>
              </w:rPr>
            </w:pPr>
            <w:r w:rsidRPr="00A63EAC">
              <w:rPr>
                <w:rFonts w:ascii="Arial" w:eastAsia="ArialMT" w:hAnsi="Arial" w:cs="Arial"/>
                <w:sz w:val="22"/>
                <w:szCs w:val="22"/>
                <w:lang w:val="mk-MK" w:eastAsia="mk-MK" w:bidi="ar-SA"/>
              </w:rPr>
              <w:lastRenderedPageBreak/>
              <w:t xml:space="preserve">Со имплементацијата на Урбанистичкиот проект  не постои </w:t>
            </w:r>
            <w:r w:rsidRPr="00A63EAC">
              <w:rPr>
                <w:rFonts w:ascii="Arial" w:eastAsia="ArialMT" w:hAnsi="Arial" w:cs="Arial"/>
                <w:sz w:val="22"/>
                <w:szCs w:val="22"/>
                <w:lang w:val="mk-MK" w:eastAsia="mk-MK" w:bidi="ar-SA"/>
              </w:rPr>
              <w:lastRenderedPageBreak/>
              <w:t>можност за појава на прекугранични влијанија, ниту во фазата на градба, ниту во фазата на експлоатација, поради доволната оддалеченост на планскиот опфат од границите на државата</w:t>
            </w:r>
          </w:p>
        </w:tc>
      </w:tr>
      <w:tr w:rsidR="007D7814" w:rsidRPr="00A63EAC" w:rsidTr="00B9673C">
        <w:trPr>
          <w:gridAfter w:val="1"/>
          <w:wAfter w:w="305" w:type="dxa"/>
        </w:trPr>
        <w:tc>
          <w:tcPr>
            <w:tcW w:w="2312" w:type="dxa"/>
            <w:gridSpan w:val="2"/>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07FC3" w:rsidRPr="00A63EAC" w:rsidRDefault="00507FC3" w:rsidP="00507FC3">
            <w:pPr>
              <w:rPr>
                <w:rFonts w:ascii="Arial" w:hAnsi="Arial" w:cs="Arial"/>
                <w:sz w:val="22"/>
                <w:szCs w:val="22"/>
                <w:lang w:val="ru-RU"/>
              </w:rPr>
            </w:pPr>
            <w:r w:rsidRPr="00A63EAC">
              <w:rPr>
                <w:rFonts w:ascii="Arial" w:hAnsi="Arial" w:cs="Arial"/>
                <w:sz w:val="22"/>
                <w:szCs w:val="22"/>
                <w:lang w:val="ru-RU" w:bidi="ar-SA"/>
              </w:rPr>
              <w:lastRenderedPageBreak/>
              <w:t>Ризиците по животот и здравјето на луѓето и животната средина (пр. како резултат на несреќи);</w:t>
            </w:r>
          </w:p>
        </w:tc>
        <w:tc>
          <w:tcPr>
            <w:tcW w:w="6705" w:type="dxa"/>
            <w:gridSpan w:val="5"/>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07FC3" w:rsidRPr="00A63EAC" w:rsidRDefault="00507FC3" w:rsidP="00E24379">
            <w:pPr>
              <w:widowControl w:val="0"/>
              <w:autoSpaceDE w:val="0"/>
              <w:autoSpaceDN w:val="0"/>
              <w:adjustRightInd w:val="0"/>
              <w:spacing w:before="7"/>
              <w:ind w:right="142"/>
              <w:jc w:val="both"/>
              <w:rPr>
                <w:rFonts w:ascii="Arial" w:eastAsia="ArialMT" w:hAnsi="Arial" w:cs="Arial"/>
                <w:sz w:val="22"/>
                <w:szCs w:val="22"/>
                <w:lang w:val="mk-MK" w:eastAsia="mk-MK" w:bidi="ar-SA"/>
              </w:rPr>
            </w:pPr>
            <w:r w:rsidRPr="00A63EAC">
              <w:rPr>
                <w:rFonts w:ascii="Arial" w:eastAsia="ArialMT" w:hAnsi="Arial" w:cs="Arial"/>
                <w:sz w:val="22"/>
                <w:szCs w:val="22"/>
                <w:lang w:val="mk-MK" w:eastAsia="mk-MK" w:bidi="ar-SA"/>
              </w:rPr>
              <w:t>-Во експлоатациониот период не се очекува значајни влијанија врз животот и здравјето на луѓето, затоа што видот и природата на планираните содржини не спаѓаат во групата на големи и директни загадувачи на животната средина и животот и здравјето на луѓето.</w:t>
            </w:r>
          </w:p>
          <w:p w:rsidR="00507FC3" w:rsidRPr="00A63EAC" w:rsidRDefault="00507FC3" w:rsidP="00507FC3">
            <w:pPr>
              <w:pStyle w:val="Default"/>
              <w:jc w:val="both"/>
              <w:rPr>
                <w:rFonts w:ascii="Arial" w:hAnsi="Arial" w:cs="Arial"/>
                <w:color w:val="auto"/>
                <w:sz w:val="22"/>
                <w:szCs w:val="22"/>
              </w:rPr>
            </w:pPr>
          </w:p>
        </w:tc>
      </w:tr>
      <w:tr w:rsidR="007D7814" w:rsidRPr="00A63EAC" w:rsidTr="00B9673C">
        <w:trPr>
          <w:gridAfter w:val="1"/>
          <w:wAfter w:w="305" w:type="dxa"/>
        </w:trPr>
        <w:tc>
          <w:tcPr>
            <w:tcW w:w="2312" w:type="dxa"/>
            <w:gridSpan w:val="2"/>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07FC3" w:rsidRPr="00A63EAC" w:rsidRDefault="00507FC3" w:rsidP="00507FC3">
            <w:pPr>
              <w:rPr>
                <w:rFonts w:ascii="Arial" w:hAnsi="Arial" w:cs="Arial"/>
                <w:sz w:val="22"/>
                <w:szCs w:val="22"/>
                <w:lang w:val="ru-RU"/>
              </w:rPr>
            </w:pPr>
            <w:r w:rsidRPr="00A63EAC">
              <w:rPr>
                <w:rFonts w:ascii="Arial" w:hAnsi="Arial" w:cs="Arial"/>
                <w:sz w:val="22"/>
                <w:szCs w:val="22"/>
                <w:lang w:val="ru-RU" w:bidi="ar-SA"/>
              </w:rPr>
              <w:t>Опсег и просторниот обем на влијанијата (географска област и големината на популацијата која ќе биде засегната).</w:t>
            </w:r>
          </w:p>
        </w:tc>
        <w:tc>
          <w:tcPr>
            <w:tcW w:w="6705" w:type="dxa"/>
            <w:gridSpan w:val="5"/>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07FC3" w:rsidRPr="00A63EAC" w:rsidRDefault="00507FC3" w:rsidP="00507FC3">
            <w:pPr>
              <w:jc w:val="both"/>
              <w:rPr>
                <w:rFonts w:ascii="Arial" w:hAnsi="Arial" w:cs="Arial"/>
                <w:noProof/>
                <w:sz w:val="22"/>
                <w:szCs w:val="22"/>
                <w:lang w:val="mk-MK"/>
              </w:rPr>
            </w:pPr>
          </w:p>
          <w:p w:rsidR="00507FC3" w:rsidRPr="00A63EAC" w:rsidRDefault="00507FC3" w:rsidP="00507FC3">
            <w:pPr>
              <w:jc w:val="both"/>
              <w:rPr>
                <w:rFonts w:ascii="Arial" w:hAnsi="Arial" w:cs="Arial"/>
                <w:noProof/>
                <w:sz w:val="22"/>
                <w:szCs w:val="22"/>
                <w:lang w:val="mk-MK"/>
              </w:rPr>
            </w:pPr>
            <w:r w:rsidRPr="00A63EAC">
              <w:rPr>
                <w:rFonts w:ascii="Arial" w:hAnsi="Arial" w:cs="Arial"/>
                <w:sz w:val="22"/>
                <w:szCs w:val="22"/>
                <w:lang w:val="mk-MK" w:bidi="ar-SA"/>
              </w:rPr>
              <w:t xml:space="preserve">Опфатот на  </w:t>
            </w:r>
            <w:r w:rsidRPr="00A63EAC">
              <w:rPr>
                <w:rFonts w:ascii="Arial" w:hAnsi="Arial" w:cs="Arial"/>
                <w:sz w:val="22"/>
                <w:szCs w:val="22"/>
                <w:lang w:val="mk-MK"/>
              </w:rPr>
              <w:t xml:space="preserve">Урбанистички проект вон опфат на урбанистички план со намена: Е1.13-Површински соларни и фотоволтаични електрани за проектен опфат КО ОЧИПАЛА ,Општина Делчево (Градби за производство на електрична енергија од обновливи извори на енергија-фотоволтаични електрани со инсталирана моќност до </w:t>
            </w:r>
            <w:r w:rsidR="00E24379">
              <w:rPr>
                <w:rFonts w:ascii="Arial" w:hAnsi="Arial" w:cs="Arial"/>
                <w:sz w:val="22"/>
                <w:szCs w:val="22"/>
                <w:lang w:val="mk-MK"/>
              </w:rPr>
              <w:t>550К</w:t>
            </w:r>
            <w:r w:rsidRPr="00A63EAC">
              <w:rPr>
                <w:rFonts w:ascii="Arial" w:hAnsi="Arial" w:cs="Arial"/>
                <w:sz w:val="22"/>
                <w:szCs w:val="22"/>
                <w:lang w:val="mk-MK"/>
              </w:rPr>
              <w:t>W )</w:t>
            </w:r>
            <w:r w:rsidRPr="00A63EAC">
              <w:rPr>
                <w:rFonts w:ascii="Arial" w:eastAsia="Calibri" w:hAnsi="Arial" w:cs="Arial"/>
                <w:bCs/>
                <w:sz w:val="22"/>
                <w:szCs w:val="22"/>
                <w:lang w:val="mk-MK"/>
              </w:rPr>
              <w:t xml:space="preserve"> на к.п. бр. 92</w:t>
            </w:r>
            <w:r w:rsidR="00E24379">
              <w:rPr>
                <w:rFonts w:ascii="Arial" w:eastAsia="Calibri" w:hAnsi="Arial" w:cs="Arial"/>
                <w:bCs/>
                <w:sz w:val="22"/>
                <w:szCs w:val="22"/>
                <w:lang w:val="mk-MK"/>
              </w:rPr>
              <w:t>1</w:t>
            </w:r>
            <w:r w:rsidRPr="00A63EAC">
              <w:rPr>
                <w:rFonts w:ascii="Arial" w:eastAsia="Calibri" w:hAnsi="Arial" w:cs="Arial"/>
                <w:bCs/>
                <w:sz w:val="22"/>
                <w:szCs w:val="22"/>
                <w:lang w:val="mk-MK"/>
              </w:rPr>
              <w:t>, к.п. бр. 92</w:t>
            </w:r>
            <w:r w:rsidR="00E24379">
              <w:rPr>
                <w:rFonts w:ascii="Arial" w:eastAsia="Calibri" w:hAnsi="Arial" w:cs="Arial"/>
                <w:bCs/>
                <w:sz w:val="22"/>
                <w:szCs w:val="22"/>
                <w:lang w:val="mk-MK"/>
              </w:rPr>
              <w:t>2</w:t>
            </w:r>
            <w:r w:rsidRPr="00A63EAC">
              <w:rPr>
                <w:rFonts w:ascii="Arial" w:eastAsia="Calibri" w:hAnsi="Arial" w:cs="Arial"/>
                <w:bCs/>
                <w:sz w:val="22"/>
                <w:szCs w:val="22"/>
                <w:lang w:val="mk-MK"/>
              </w:rPr>
              <w:t xml:space="preserve"> и ко Очипала –Општина Делчево</w:t>
            </w:r>
            <w:r w:rsidR="003B6EA1">
              <w:rPr>
                <w:rFonts w:ascii="Arial" w:eastAsia="Calibri" w:hAnsi="Arial" w:cs="Arial"/>
                <w:bCs/>
                <w:sz w:val="22"/>
                <w:szCs w:val="22"/>
              </w:rPr>
              <w:t xml:space="preserve"> </w:t>
            </w:r>
            <w:r w:rsidRPr="00A63EAC">
              <w:rPr>
                <w:rFonts w:ascii="Arial" w:eastAsia="Calibri" w:hAnsi="Arial" w:cs="Arial"/>
                <w:sz w:val="22"/>
                <w:szCs w:val="22"/>
                <w:lang w:val="mk-MK"/>
              </w:rPr>
              <w:t xml:space="preserve">е концепиран во една целина на површина од </w:t>
            </w:r>
            <w:r w:rsidR="003B6EA1">
              <w:rPr>
                <w:rFonts w:ascii="Arial" w:eastAsia="Calibri" w:hAnsi="Arial" w:cs="Arial"/>
                <w:sz w:val="22"/>
                <w:szCs w:val="22"/>
              </w:rPr>
              <w:t>6</w:t>
            </w:r>
            <w:r w:rsidR="000A2F81">
              <w:rPr>
                <w:rFonts w:ascii="Arial" w:eastAsia="Calibri" w:hAnsi="Arial" w:cs="Arial"/>
                <w:sz w:val="22"/>
                <w:szCs w:val="22"/>
                <w:lang w:val="mk-MK"/>
              </w:rPr>
              <w:t xml:space="preserve"> </w:t>
            </w:r>
            <w:r w:rsidR="003B6EA1">
              <w:rPr>
                <w:rFonts w:ascii="Arial" w:eastAsia="Calibri" w:hAnsi="Arial" w:cs="Arial"/>
                <w:sz w:val="22"/>
                <w:szCs w:val="22"/>
              </w:rPr>
              <w:t>931m2</w:t>
            </w:r>
            <w:r w:rsidRPr="00A63EAC">
              <w:rPr>
                <w:rFonts w:ascii="Arial" w:eastAsia="Calibri" w:hAnsi="Arial" w:cs="Arial"/>
                <w:sz w:val="22"/>
                <w:szCs w:val="22"/>
                <w:lang w:val="mk-MK"/>
              </w:rPr>
              <w:t xml:space="preserve"> и е надвор од урбанис</w:t>
            </w:r>
            <w:r w:rsidR="00E24379">
              <w:rPr>
                <w:rFonts w:ascii="Arial" w:eastAsia="Calibri" w:hAnsi="Arial" w:cs="Arial"/>
                <w:sz w:val="22"/>
                <w:szCs w:val="22"/>
                <w:lang w:val="mk-MK"/>
              </w:rPr>
              <w:t>тички</w:t>
            </w:r>
            <w:r w:rsidRPr="00A63EAC">
              <w:rPr>
                <w:rFonts w:ascii="Arial" w:eastAsia="Calibri" w:hAnsi="Arial" w:cs="Arial"/>
                <w:sz w:val="22"/>
                <w:szCs w:val="22"/>
                <w:lang w:val="mk-MK"/>
              </w:rPr>
              <w:t xml:space="preserve"> опфат на најблиските населби.</w:t>
            </w:r>
          </w:p>
          <w:p w:rsidR="00507FC3" w:rsidRPr="00A63EAC" w:rsidRDefault="00507FC3" w:rsidP="00507FC3">
            <w:pPr>
              <w:jc w:val="both"/>
              <w:rPr>
                <w:rFonts w:ascii="Arial" w:hAnsi="Arial" w:cs="Arial"/>
                <w:noProof/>
                <w:sz w:val="22"/>
                <w:szCs w:val="22"/>
                <w:lang w:val="mk-MK"/>
              </w:rPr>
            </w:pPr>
          </w:p>
        </w:tc>
      </w:tr>
      <w:tr w:rsidR="007D7814" w:rsidRPr="00A63EAC" w:rsidTr="00B9673C">
        <w:trPr>
          <w:gridAfter w:val="1"/>
          <w:wAfter w:w="305" w:type="dxa"/>
        </w:trPr>
        <w:tc>
          <w:tcPr>
            <w:tcW w:w="9017" w:type="dxa"/>
            <w:gridSpan w:val="7"/>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07FC3" w:rsidRPr="00A63EAC" w:rsidRDefault="00507FC3" w:rsidP="00507FC3">
            <w:pPr>
              <w:rPr>
                <w:rFonts w:ascii="Arial" w:hAnsi="Arial" w:cs="Arial"/>
                <w:b/>
                <w:sz w:val="22"/>
                <w:szCs w:val="22"/>
                <w:lang w:val="ru-RU"/>
              </w:rPr>
            </w:pPr>
            <w:r w:rsidRPr="00A63EAC">
              <w:rPr>
                <w:rFonts w:ascii="Arial" w:hAnsi="Arial" w:cs="Arial"/>
                <w:b/>
                <w:sz w:val="22"/>
                <w:szCs w:val="22"/>
                <w:lang w:val="ru-RU" w:bidi="ar-SA"/>
              </w:rPr>
              <w:t>Потенцијалните економски и социјални влијанија кои би ги предизвикал планскиот документ како што се:</w:t>
            </w:r>
          </w:p>
        </w:tc>
      </w:tr>
      <w:tr w:rsidR="007D7814" w:rsidRPr="00A63EAC" w:rsidTr="00B9673C">
        <w:trPr>
          <w:gridAfter w:val="1"/>
          <w:wAfter w:w="305" w:type="dxa"/>
        </w:trPr>
        <w:tc>
          <w:tcPr>
            <w:tcW w:w="9017" w:type="dxa"/>
            <w:gridSpan w:val="7"/>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07FC3" w:rsidRPr="00A63EAC" w:rsidRDefault="00507FC3" w:rsidP="00507FC3">
            <w:pPr>
              <w:jc w:val="both"/>
              <w:rPr>
                <w:rFonts w:ascii="Arial" w:hAnsi="Arial" w:cs="Arial"/>
                <w:noProof/>
                <w:sz w:val="22"/>
                <w:szCs w:val="22"/>
                <w:lang w:val="ru-RU"/>
              </w:rPr>
            </w:pPr>
            <w:r w:rsidRPr="00A63EAC">
              <w:rPr>
                <w:rFonts w:ascii="Arial" w:hAnsi="Arial" w:cs="Arial"/>
                <w:sz w:val="22"/>
                <w:szCs w:val="22"/>
                <w:lang w:val="mk-MK" w:bidi="ar-SA"/>
              </w:rPr>
              <w:t xml:space="preserve">Изградбата на предвидените површински соларни и фотоволтаични </w:t>
            </w:r>
            <w:r w:rsidRPr="00A63EAC">
              <w:rPr>
                <w:rFonts w:ascii="Arial" w:eastAsia="Calibri" w:hAnsi="Arial" w:cs="Arial"/>
                <w:sz w:val="22"/>
                <w:szCs w:val="22"/>
                <w:lang w:val="mk-MK"/>
              </w:rPr>
              <w:t xml:space="preserve"> електрани  , ке биде во функција на одржливиот развој преку производтсво на енергија од обновливи извори ( сончева енергија)  додека истата ке оствари удел и во развојот на економските активности во локалната и националната економија.</w:t>
            </w:r>
          </w:p>
          <w:p w:rsidR="00507FC3" w:rsidRPr="00A63EAC" w:rsidRDefault="00507FC3" w:rsidP="00507FC3">
            <w:pPr>
              <w:jc w:val="both"/>
              <w:rPr>
                <w:rFonts w:ascii="Arial" w:hAnsi="Arial" w:cs="Arial"/>
                <w:sz w:val="22"/>
                <w:szCs w:val="22"/>
                <w:lang w:val="ru-RU"/>
              </w:rPr>
            </w:pPr>
          </w:p>
        </w:tc>
      </w:tr>
      <w:tr w:rsidR="007D7814" w:rsidRPr="00A63EAC" w:rsidTr="00B9673C">
        <w:trPr>
          <w:gridAfter w:val="1"/>
          <w:wAfter w:w="305" w:type="dxa"/>
        </w:trPr>
        <w:tc>
          <w:tcPr>
            <w:tcW w:w="9017" w:type="dxa"/>
            <w:gridSpan w:val="7"/>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07FC3" w:rsidRPr="00A63EAC" w:rsidRDefault="00507FC3" w:rsidP="00507FC3">
            <w:pPr>
              <w:rPr>
                <w:rFonts w:ascii="Arial" w:hAnsi="Arial" w:cs="Arial"/>
                <w:b/>
                <w:sz w:val="22"/>
                <w:szCs w:val="22"/>
                <w:lang w:val="ru-RU" w:bidi="ar-SA"/>
              </w:rPr>
            </w:pPr>
            <w:r w:rsidRPr="00A63EAC">
              <w:rPr>
                <w:rFonts w:ascii="Arial" w:hAnsi="Arial" w:cs="Arial"/>
                <w:b/>
                <w:sz w:val="22"/>
                <w:szCs w:val="22"/>
                <w:lang w:val="ru-RU" w:bidi="ar-SA"/>
              </w:rPr>
              <w:t>Вредноста и ранливоста на областа која ќе биде засегната со донесување на планскиот документ:</w:t>
            </w:r>
          </w:p>
          <w:p w:rsidR="00507FC3" w:rsidRPr="00A63EAC" w:rsidRDefault="00507FC3" w:rsidP="00507FC3">
            <w:pPr>
              <w:rPr>
                <w:rFonts w:ascii="Arial" w:hAnsi="Arial" w:cs="Arial"/>
                <w:sz w:val="22"/>
                <w:szCs w:val="22"/>
                <w:lang w:val="ru-RU" w:bidi="ar-SA"/>
              </w:rPr>
            </w:pPr>
            <w:r w:rsidRPr="00A63EAC">
              <w:rPr>
                <w:rFonts w:ascii="Arial" w:hAnsi="Arial" w:cs="Arial"/>
                <w:sz w:val="22"/>
                <w:szCs w:val="22"/>
                <w:lang w:val="mk-MK" w:bidi="ar-SA"/>
              </w:rPr>
              <w:t>Предметниот проектен опфат е надвор од граници на населени места,  евидентирано како   култура нива, не претставува област која ке биде засегната со донесување на планскиот документ.</w:t>
            </w:r>
          </w:p>
          <w:p w:rsidR="00507FC3" w:rsidRPr="00A63EAC" w:rsidRDefault="00507FC3" w:rsidP="00507FC3">
            <w:pPr>
              <w:jc w:val="both"/>
              <w:rPr>
                <w:rFonts w:ascii="Arial" w:hAnsi="Arial" w:cs="Arial"/>
                <w:sz w:val="22"/>
                <w:szCs w:val="22"/>
                <w:lang w:val="ru-RU" w:eastAsia="en-GB" w:bidi="ar-SA"/>
              </w:rPr>
            </w:pPr>
            <w:r w:rsidRPr="00A63EAC">
              <w:rPr>
                <w:rFonts w:ascii="Arial" w:hAnsi="Arial" w:cs="Arial"/>
                <w:sz w:val="22"/>
                <w:szCs w:val="22"/>
                <w:lang w:val="ru-RU" w:eastAsia="en-GB" w:bidi="ar-SA"/>
              </w:rPr>
              <w:t xml:space="preserve">Планскиот концепт е поставен врз основа на анализата на просторот, анализата на можностите за просторен развој и Планската програма. Планскиот концепт е во директна зависност од создадените и природните фактори, композиција, односно естетско обликување на просторот. Одржливиот развој е принципот врз кој се базира планскиот концепт. </w:t>
            </w:r>
          </w:p>
          <w:p w:rsidR="00507FC3" w:rsidRPr="00A63EAC" w:rsidRDefault="00507FC3" w:rsidP="00507FC3">
            <w:pPr>
              <w:jc w:val="both"/>
              <w:rPr>
                <w:rFonts w:ascii="Arial" w:hAnsi="Arial" w:cs="Arial"/>
                <w:sz w:val="22"/>
                <w:szCs w:val="22"/>
              </w:rPr>
            </w:pPr>
            <w:proofErr w:type="spellStart"/>
            <w:r w:rsidRPr="00A63EAC">
              <w:rPr>
                <w:rFonts w:ascii="Arial" w:hAnsi="Arial" w:cs="Arial"/>
                <w:sz w:val="22"/>
                <w:szCs w:val="22"/>
              </w:rPr>
              <w:t>Планот</w:t>
            </w:r>
            <w:proofErr w:type="spellEnd"/>
            <w:r w:rsidRPr="00A63EAC">
              <w:rPr>
                <w:rFonts w:ascii="Arial" w:hAnsi="Arial" w:cs="Arial"/>
                <w:sz w:val="22"/>
                <w:szCs w:val="22"/>
              </w:rPr>
              <w:t xml:space="preserve"> </w:t>
            </w:r>
            <w:proofErr w:type="spellStart"/>
            <w:r w:rsidRPr="00A63EAC">
              <w:rPr>
                <w:rFonts w:ascii="Arial" w:hAnsi="Arial" w:cs="Arial"/>
                <w:sz w:val="22"/>
                <w:szCs w:val="22"/>
              </w:rPr>
              <w:t>кој</w:t>
            </w:r>
            <w:proofErr w:type="spellEnd"/>
            <w:r w:rsidRPr="00A63EAC">
              <w:rPr>
                <w:rFonts w:ascii="Arial" w:hAnsi="Arial" w:cs="Arial"/>
                <w:sz w:val="22"/>
                <w:szCs w:val="22"/>
              </w:rPr>
              <w:t xml:space="preserve"> е </w:t>
            </w:r>
            <w:proofErr w:type="spellStart"/>
            <w:r w:rsidRPr="00A63EAC">
              <w:rPr>
                <w:rFonts w:ascii="Arial" w:hAnsi="Arial" w:cs="Arial"/>
                <w:sz w:val="22"/>
                <w:szCs w:val="22"/>
              </w:rPr>
              <w:t>основен</w:t>
            </w:r>
            <w:proofErr w:type="spellEnd"/>
            <w:r w:rsidRPr="00A63EAC">
              <w:rPr>
                <w:rFonts w:ascii="Arial" w:hAnsi="Arial" w:cs="Arial"/>
                <w:sz w:val="22"/>
                <w:szCs w:val="22"/>
              </w:rPr>
              <w:t xml:space="preserve"> </w:t>
            </w:r>
            <w:proofErr w:type="spellStart"/>
            <w:r w:rsidRPr="00A63EAC">
              <w:rPr>
                <w:rFonts w:ascii="Arial" w:hAnsi="Arial" w:cs="Arial"/>
                <w:sz w:val="22"/>
                <w:szCs w:val="22"/>
              </w:rPr>
              <w:t>развоен</w:t>
            </w:r>
            <w:proofErr w:type="spellEnd"/>
            <w:r w:rsidRPr="00A63EAC">
              <w:rPr>
                <w:rFonts w:ascii="Arial" w:hAnsi="Arial" w:cs="Arial"/>
                <w:sz w:val="22"/>
                <w:szCs w:val="22"/>
              </w:rPr>
              <w:t xml:space="preserve"> </w:t>
            </w:r>
            <w:proofErr w:type="spellStart"/>
            <w:r w:rsidRPr="00A63EAC">
              <w:rPr>
                <w:rFonts w:ascii="Arial" w:hAnsi="Arial" w:cs="Arial"/>
                <w:sz w:val="22"/>
                <w:szCs w:val="22"/>
              </w:rPr>
              <w:t>документ</w:t>
            </w:r>
            <w:proofErr w:type="spellEnd"/>
            <w:r w:rsidRPr="00A63EAC">
              <w:rPr>
                <w:rFonts w:ascii="Arial" w:hAnsi="Arial" w:cs="Arial"/>
                <w:sz w:val="22"/>
                <w:szCs w:val="22"/>
              </w:rPr>
              <w:t xml:space="preserve">, </w:t>
            </w:r>
            <w:proofErr w:type="spellStart"/>
            <w:r w:rsidRPr="00A63EAC">
              <w:rPr>
                <w:rFonts w:ascii="Arial" w:hAnsi="Arial" w:cs="Arial"/>
                <w:sz w:val="22"/>
                <w:szCs w:val="22"/>
              </w:rPr>
              <w:t>има</w:t>
            </w:r>
            <w:proofErr w:type="spellEnd"/>
            <w:r w:rsidRPr="00A63EAC">
              <w:rPr>
                <w:rFonts w:ascii="Arial" w:hAnsi="Arial" w:cs="Arial"/>
                <w:sz w:val="22"/>
                <w:szCs w:val="22"/>
              </w:rPr>
              <w:t xml:space="preserve"> </w:t>
            </w:r>
            <w:proofErr w:type="spellStart"/>
            <w:r w:rsidRPr="00A63EAC">
              <w:rPr>
                <w:rFonts w:ascii="Arial" w:hAnsi="Arial" w:cs="Arial"/>
                <w:sz w:val="22"/>
                <w:szCs w:val="22"/>
              </w:rPr>
              <w:t>крајна</w:t>
            </w:r>
            <w:proofErr w:type="spellEnd"/>
            <w:r w:rsidRPr="00A63EAC">
              <w:rPr>
                <w:rFonts w:ascii="Arial" w:hAnsi="Arial" w:cs="Arial"/>
                <w:sz w:val="22"/>
                <w:szCs w:val="22"/>
              </w:rPr>
              <w:t xml:space="preserve"> </w:t>
            </w:r>
            <w:proofErr w:type="spellStart"/>
            <w:r w:rsidRPr="00A63EAC">
              <w:rPr>
                <w:rFonts w:ascii="Arial" w:hAnsi="Arial" w:cs="Arial"/>
                <w:sz w:val="22"/>
                <w:szCs w:val="22"/>
              </w:rPr>
              <w:t>цел</w:t>
            </w:r>
            <w:proofErr w:type="spellEnd"/>
            <w:r w:rsidRPr="00A63EAC">
              <w:rPr>
                <w:rFonts w:ascii="Arial" w:hAnsi="Arial" w:cs="Arial"/>
                <w:sz w:val="22"/>
                <w:szCs w:val="22"/>
              </w:rPr>
              <w:t xml:space="preserve"> </w:t>
            </w:r>
            <w:proofErr w:type="spellStart"/>
            <w:r w:rsidRPr="00A63EAC">
              <w:rPr>
                <w:rFonts w:ascii="Arial" w:hAnsi="Arial" w:cs="Arial"/>
                <w:sz w:val="22"/>
                <w:szCs w:val="22"/>
              </w:rPr>
              <w:t>преку</w:t>
            </w:r>
            <w:proofErr w:type="spellEnd"/>
            <w:r w:rsidRPr="00A63EAC">
              <w:rPr>
                <w:rFonts w:ascii="Arial" w:hAnsi="Arial" w:cs="Arial"/>
                <w:sz w:val="22"/>
                <w:szCs w:val="22"/>
              </w:rPr>
              <w:t>:</w:t>
            </w:r>
          </w:p>
          <w:p w:rsidR="00507FC3" w:rsidRPr="00A63EAC" w:rsidRDefault="00507FC3" w:rsidP="00507FC3">
            <w:pPr>
              <w:jc w:val="both"/>
              <w:rPr>
                <w:rFonts w:ascii="Arial" w:hAnsi="Arial" w:cs="Arial"/>
                <w:sz w:val="22"/>
                <w:szCs w:val="22"/>
                <w:lang w:val="mk-MK"/>
              </w:rPr>
            </w:pPr>
            <w:r w:rsidRPr="00A63EAC">
              <w:rPr>
                <w:rFonts w:ascii="Arial" w:hAnsi="Arial" w:cs="Arial"/>
                <w:sz w:val="22"/>
                <w:szCs w:val="22"/>
              </w:rPr>
              <w:t>-</w:t>
            </w:r>
            <w:r w:rsidRPr="00A63EAC">
              <w:rPr>
                <w:rFonts w:ascii="Arial" w:hAnsi="Arial" w:cs="Arial"/>
                <w:sz w:val="22"/>
                <w:szCs w:val="22"/>
              </w:rPr>
              <w:tab/>
            </w:r>
            <w:proofErr w:type="spellStart"/>
            <w:r w:rsidRPr="00A63EAC">
              <w:rPr>
                <w:rFonts w:ascii="Arial" w:hAnsi="Arial" w:cs="Arial"/>
                <w:sz w:val="22"/>
                <w:szCs w:val="22"/>
              </w:rPr>
              <w:t>рационално</w:t>
            </w:r>
            <w:proofErr w:type="spellEnd"/>
            <w:r w:rsidRPr="00A63EAC">
              <w:rPr>
                <w:rFonts w:ascii="Arial" w:hAnsi="Arial" w:cs="Arial"/>
                <w:sz w:val="22"/>
                <w:szCs w:val="22"/>
              </w:rPr>
              <w:t xml:space="preserve"> </w:t>
            </w:r>
            <w:proofErr w:type="spellStart"/>
            <w:r w:rsidRPr="00A63EAC">
              <w:rPr>
                <w:rFonts w:ascii="Arial" w:hAnsi="Arial" w:cs="Arial"/>
                <w:sz w:val="22"/>
                <w:szCs w:val="22"/>
              </w:rPr>
              <w:t>користење</w:t>
            </w:r>
            <w:proofErr w:type="spellEnd"/>
            <w:r w:rsidRPr="00A63EAC">
              <w:rPr>
                <w:rFonts w:ascii="Arial" w:hAnsi="Arial" w:cs="Arial"/>
                <w:sz w:val="22"/>
                <w:szCs w:val="22"/>
              </w:rPr>
              <w:t xml:space="preserve"> </w:t>
            </w:r>
            <w:proofErr w:type="spellStart"/>
            <w:r w:rsidRPr="00A63EAC">
              <w:rPr>
                <w:rFonts w:ascii="Arial" w:hAnsi="Arial" w:cs="Arial"/>
                <w:sz w:val="22"/>
                <w:szCs w:val="22"/>
              </w:rPr>
              <w:t>на</w:t>
            </w:r>
            <w:proofErr w:type="spellEnd"/>
            <w:r w:rsidRPr="00A63EAC">
              <w:rPr>
                <w:rFonts w:ascii="Arial" w:hAnsi="Arial" w:cs="Arial"/>
                <w:sz w:val="22"/>
                <w:szCs w:val="22"/>
              </w:rPr>
              <w:t xml:space="preserve"> </w:t>
            </w:r>
            <w:proofErr w:type="spellStart"/>
            <w:r w:rsidRPr="00A63EAC">
              <w:rPr>
                <w:rFonts w:ascii="Arial" w:hAnsi="Arial" w:cs="Arial"/>
                <w:sz w:val="22"/>
                <w:szCs w:val="22"/>
              </w:rPr>
              <w:t>земјиштето</w:t>
            </w:r>
            <w:proofErr w:type="spellEnd"/>
            <w:r w:rsidRPr="00A63EAC">
              <w:rPr>
                <w:rFonts w:ascii="Arial" w:hAnsi="Arial" w:cs="Arial"/>
                <w:sz w:val="22"/>
                <w:szCs w:val="22"/>
                <w:lang w:val="mk-MK"/>
              </w:rPr>
              <w:t>;</w:t>
            </w:r>
          </w:p>
          <w:p w:rsidR="00507FC3" w:rsidRPr="00A63EAC" w:rsidRDefault="00507FC3" w:rsidP="00507FC3">
            <w:pPr>
              <w:jc w:val="both"/>
              <w:rPr>
                <w:rFonts w:ascii="Arial" w:hAnsi="Arial" w:cs="Arial"/>
                <w:sz w:val="22"/>
                <w:szCs w:val="22"/>
                <w:lang w:val="mk-MK"/>
              </w:rPr>
            </w:pPr>
            <w:r w:rsidRPr="00A63EAC">
              <w:rPr>
                <w:rFonts w:ascii="Arial" w:hAnsi="Arial" w:cs="Arial"/>
                <w:sz w:val="22"/>
                <w:szCs w:val="22"/>
              </w:rPr>
              <w:t>-</w:t>
            </w:r>
            <w:r w:rsidRPr="00A63EAC">
              <w:rPr>
                <w:rFonts w:ascii="Arial" w:hAnsi="Arial" w:cs="Arial"/>
                <w:sz w:val="22"/>
                <w:szCs w:val="22"/>
              </w:rPr>
              <w:tab/>
            </w:r>
            <w:proofErr w:type="spellStart"/>
            <w:r w:rsidRPr="00A63EAC">
              <w:rPr>
                <w:rFonts w:ascii="Arial" w:hAnsi="Arial" w:cs="Arial"/>
                <w:sz w:val="22"/>
                <w:szCs w:val="22"/>
              </w:rPr>
              <w:t>максимално</w:t>
            </w:r>
            <w:proofErr w:type="spellEnd"/>
            <w:r w:rsidRPr="00A63EAC">
              <w:rPr>
                <w:rFonts w:ascii="Arial" w:hAnsi="Arial" w:cs="Arial"/>
                <w:sz w:val="22"/>
                <w:szCs w:val="22"/>
              </w:rPr>
              <w:t xml:space="preserve"> </w:t>
            </w:r>
            <w:proofErr w:type="spellStart"/>
            <w:r w:rsidRPr="00A63EAC">
              <w:rPr>
                <w:rFonts w:ascii="Arial" w:hAnsi="Arial" w:cs="Arial"/>
                <w:sz w:val="22"/>
                <w:szCs w:val="22"/>
              </w:rPr>
              <w:t>вклопување</w:t>
            </w:r>
            <w:proofErr w:type="spellEnd"/>
            <w:r w:rsidRPr="00A63EAC">
              <w:rPr>
                <w:rFonts w:ascii="Arial" w:hAnsi="Arial" w:cs="Arial"/>
                <w:sz w:val="22"/>
                <w:szCs w:val="22"/>
              </w:rPr>
              <w:t xml:space="preserve"> </w:t>
            </w:r>
            <w:proofErr w:type="spellStart"/>
            <w:r w:rsidRPr="00A63EAC">
              <w:rPr>
                <w:rFonts w:ascii="Arial" w:hAnsi="Arial" w:cs="Arial"/>
                <w:sz w:val="22"/>
                <w:szCs w:val="22"/>
              </w:rPr>
              <w:t>на</w:t>
            </w:r>
            <w:proofErr w:type="spellEnd"/>
            <w:r w:rsidRPr="00A63EAC">
              <w:rPr>
                <w:rFonts w:ascii="Arial" w:hAnsi="Arial" w:cs="Arial"/>
                <w:sz w:val="22"/>
                <w:szCs w:val="22"/>
              </w:rPr>
              <w:t xml:space="preserve"> </w:t>
            </w:r>
            <w:proofErr w:type="spellStart"/>
            <w:r w:rsidRPr="00A63EAC">
              <w:rPr>
                <w:rFonts w:ascii="Arial" w:hAnsi="Arial" w:cs="Arial"/>
                <w:sz w:val="22"/>
                <w:szCs w:val="22"/>
              </w:rPr>
              <w:t>инфраструктурата</w:t>
            </w:r>
            <w:proofErr w:type="spellEnd"/>
            <w:r w:rsidRPr="00A63EAC">
              <w:rPr>
                <w:rFonts w:ascii="Arial" w:hAnsi="Arial" w:cs="Arial"/>
                <w:sz w:val="22"/>
                <w:szCs w:val="22"/>
              </w:rPr>
              <w:t xml:space="preserve"> и </w:t>
            </w:r>
            <w:proofErr w:type="spellStart"/>
            <w:r w:rsidRPr="00A63EAC">
              <w:rPr>
                <w:rFonts w:ascii="Arial" w:hAnsi="Arial" w:cs="Arial"/>
                <w:sz w:val="22"/>
                <w:szCs w:val="22"/>
              </w:rPr>
              <w:t>објектите</w:t>
            </w:r>
            <w:proofErr w:type="spellEnd"/>
            <w:r w:rsidRPr="00A63EAC">
              <w:rPr>
                <w:rFonts w:ascii="Arial" w:hAnsi="Arial" w:cs="Arial"/>
                <w:sz w:val="22"/>
                <w:szCs w:val="22"/>
              </w:rPr>
              <w:t xml:space="preserve"> </w:t>
            </w:r>
            <w:proofErr w:type="spellStart"/>
            <w:r w:rsidRPr="00A63EAC">
              <w:rPr>
                <w:rFonts w:ascii="Arial" w:hAnsi="Arial" w:cs="Arial"/>
                <w:sz w:val="22"/>
                <w:szCs w:val="22"/>
              </w:rPr>
              <w:t>со</w:t>
            </w:r>
            <w:proofErr w:type="spellEnd"/>
            <w:r w:rsidRPr="00A63EAC">
              <w:rPr>
                <w:rFonts w:ascii="Arial" w:hAnsi="Arial" w:cs="Arial"/>
                <w:sz w:val="22"/>
                <w:szCs w:val="22"/>
              </w:rPr>
              <w:t xml:space="preserve"> </w:t>
            </w:r>
            <w:proofErr w:type="spellStart"/>
            <w:r w:rsidRPr="00A63EAC">
              <w:rPr>
                <w:rFonts w:ascii="Arial" w:hAnsi="Arial" w:cs="Arial"/>
                <w:sz w:val="22"/>
                <w:szCs w:val="22"/>
              </w:rPr>
              <w:t>теренот</w:t>
            </w:r>
            <w:proofErr w:type="spellEnd"/>
            <w:r w:rsidRPr="00A63EAC">
              <w:rPr>
                <w:rFonts w:ascii="Arial" w:hAnsi="Arial" w:cs="Arial"/>
                <w:sz w:val="22"/>
                <w:szCs w:val="22"/>
                <w:lang w:val="mk-MK"/>
              </w:rPr>
              <w:t>;</w:t>
            </w:r>
          </w:p>
          <w:p w:rsidR="00507FC3" w:rsidRPr="00A63EAC" w:rsidRDefault="00507FC3" w:rsidP="00507FC3">
            <w:pPr>
              <w:jc w:val="both"/>
              <w:rPr>
                <w:rFonts w:ascii="Arial" w:hAnsi="Arial" w:cs="Arial"/>
                <w:sz w:val="22"/>
                <w:szCs w:val="22"/>
                <w:lang w:val="mk-MK"/>
              </w:rPr>
            </w:pPr>
            <w:r w:rsidRPr="00A63EAC">
              <w:rPr>
                <w:rFonts w:ascii="Arial" w:hAnsi="Arial" w:cs="Arial"/>
                <w:sz w:val="22"/>
                <w:szCs w:val="22"/>
              </w:rPr>
              <w:t>-</w:t>
            </w:r>
            <w:r w:rsidRPr="00A63EAC">
              <w:rPr>
                <w:rFonts w:ascii="Arial" w:hAnsi="Arial" w:cs="Arial"/>
                <w:sz w:val="22"/>
                <w:szCs w:val="22"/>
              </w:rPr>
              <w:tab/>
            </w:r>
            <w:proofErr w:type="spellStart"/>
            <w:r w:rsidRPr="00A63EAC">
              <w:rPr>
                <w:rFonts w:ascii="Arial" w:hAnsi="Arial" w:cs="Arial"/>
                <w:sz w:val="22"/>
                <w:szCs w:val="22"/>
              </w:rPr>
              <w:t>оформување</w:t>
            </w:r>
            <w:proofErr w:type="spellEnd"/>
            <w:r w:rsidRPr="00A63EAC">
              <w:rPr>
                <w:rFonts w:ascii="Arial" w:hAnsi="Arial" w:cs="Arial"/>
                <w:sz w:val="22"/>
                <w:szCs w:val="22"/>
              </w:rPr>
              <w:t xml:space="preserve"> </w:t>
            </w:r>
            <w:proofErr w:type="spellStart"/>
            <w:r w:rsidRPr="00A63EAC">
              <w:rPr>
                <w:rFonts w:ascii="Arial" w:hAnsi="Arial" w:cs="Arial"/>
                <w:sz w:val="22"/>
                <w:szCs w:val="22"/>
              </w:rPr>
              <w:t>на</w:t>
            </w:r>
            <w:proofErr w:type="spellEnd"/>
            <w:r w:rsidRPr="00A63EAC">
              <w:rPr>
                <w:rFonts w:ascii="Arial" w:hAnsi="Arial" w:cs="Arial"/>
                <w:sz w:val="22"/>
                <w:szCs w:val="22"/>
              </w:rPr>
              <w:t xml:space="preserve"> </w:t>
            </w:r>
            <w:proofErr w:type="spellStart"/>
            <w:r w:rsidRPr="00A63EAC">
              <w:rPr>
                <w:rFonts w:ascii="Arial" w:hAnsi="Arial" w:cs="Arial"/>
                <w:sz w:val="22"/>
                <w:szCs w:val="22"/>
              </w:rPr>
              <w:t>препознатлива</w:t>
            </w:r>
            <w:proofErr w:type="spellEnd"/>
            <w:r w:rsidRPr="00A63EAC">
              <w:rPr>
                <w:rFonts w:ascii="Arial" w:hAnsi="Arial" w:cs="Arial"/>
                <w:sz w:val="22"/>
                <w:szCs w:val="22"/>
              </w:rPr>
              <w:t xml:space="preserve"> </w:t>
            </w:r>
            <w:proofErr w:type="spellStart"/>
            <w:r w:rsidRPr="00A63EAC">
              <w:rPr>
                <w:rFonts w:ascii="Arial" w:hAnsi="Arial" w:cs="Arial"/>
                <w:sz w:val="22"/>
                <w:szCs w:val="22"/>
              </w:rPr>
              <w:t>амбиентална</w:t>
            </w:r>
            <w:proofErr w:type="spellEnd"/>
            <w:r w:rsidRPr="00A63EAC">
              <w:rPr>
                <w:rFonts w:ascii="Arial" w:hAnsi="Arial" w:cs="Arial"/>
                <w:sz w:val="22"/>
                <w:szCs w:val="22"/>
              </w:rPr>
              <w:t xml:space="preserve"> </w:t>
            </w:r>
            <w:proofErr w:type="spellStart"/>
            <w:r w:rsidRPr="00A63EAC">
              <w:rPr>
                <w:rFonts w:ascii="Arial" w:hAnsi="Arial" w:cs="Arial"/>
                <w:sz w:val="22"/>
                <w:szCs w:val="22"/>
              </w:rPr>
              <w:t>целина</w:t>
            </w:r>
            <w:proofErr w:type="spellEnd"/>
            <w:r w:rsidRPr="00A63EAC">
              <w:rPr>
                <w:rFonts w:ascii="Arial" w:hAnsi="Arial" w:cs="Arial"/>
                <w:sz w:val="22"/>
                <w:szCs w:val="22"/>
                <w:lang w:val="mk-MK"/>
              </w:rPr>
              <w:t>;</w:t>
            </w:r>
          </w:p>
          <w:p w:rsidR="00507FC3" w:rsidRPr="00A63EAC" w:rsidRDefault="00507FC3" w:rsidP="00507FC3">
            <w:pPr>
              <w:jc w:val="both"/>
              <w:rPr>
                <w:rFonts w:ascii="Arial" w:hAnsi="Arial" w:cs="Arial"/>
                <w:sz w:val="22"/>
                <w:szCs w:val="22"/>
                <w:lang w:val="mk-MK"/>
              </w:rPr>
            </w:pPr>
            <w:r w:rsidRPr="00A63EAC">
              <w:rPr>
                <w:rFonts w:ascii="Arial" w:hAnsi="Arial" w:cs="Arial"/>
                <w:sz w:val="22"/>
                <w:szCs w:val="22"/>
              </w:rPr>
              <w:t>-</w:t>
            </w:r>
            <w:r w:rsidRPr="00A63EAC">
              <w:rPr>
                <w:rFonts w:ascii="Arial" w:hAnsi="Arial" w:cs="Arial"/>
                <w:sz w:val="22"/>
                <w:szCs w:val="22"/>
              </w:rPr>
              <w:tab/>
            </w:r>
            <w:proofErr w:type="spellStart"/>
            <w:r w:rsidRPr="00A63EAC">
              <w:rPr>
                <w:rFonts w:ascii="Arial" w:hAnsi="Arial" w:cs="Arial"/>
                <w:sz w:val="22"/>
                <w:szCs w:val="22"/>
              </w:rPr>
              <w:t>почитување</w:t>
            </w:r>
            <w:proofErr w:type="spellEnd"/>
            <w:r w:rsidRPr="00A63EAC">
              <w:rPr>
                <w:rFonts w:ascii="Arial" w:hAnsi="Arial" w:cs="Arial"/>
                <w:sz w:val="22"/>
                <w:szCs w:val="22"/>
              </w:rPr>
              <w:t xml:space="preserve"> и </w:t>
            </w:r>
            <w:proofErr w:type="spellStart"/>
            <w:r w:rsidRPr="00A63EAC">
              <w:rPr>
                <w:rFonts w:ascii="Arial" w:hAnsi="Arial" w:cs="Arial"/>
                <w:sz w:val="22"/>
                <w:szCs w:val="22"/>
              </w:rPr>
              <w:t>заштита</w:t>
            </w:r>
            <w:proofErr w:type="spellEnd"/>
            <w:r w:rsidRPr="00A63EAC">
              <w:rPr>
                <w:rFonts w:ascii="Arial" w:hAnsi="Arial" w:cs="Arial"/>
                <w:sz w:val="22"/>
                <w:szCs w:val="22"/>
              </w:rPr>
              <w:t xml:space="preserve"> </w:t>
            </w:r>
            <w:proofErr w:type="spellStart"/>
            <w:r w:rsidRPr="00A63EAC">
              <w:rPr>
                <w:rFonts w:ascii="Arial" w:hAnsi="Arial" w:cs="Arial"/>
                <w:sz w:val="22"/>
                <w:szCs w:val="22"/>
              </w:rPr>
              <w:t>на</w:t>
            </w:r>
            <w:proofErr w:type="spellEnd"/>
            <w:r w:rsidRPr="00A63EAC">
              <w:rPr>
                <w:rFonts w:ascii="Arial" w:hAnsi="Arial" w:cs="Arial"/>
                <w:sz w:val="22"/>
                <w:szCs w:val="22"/>
              </w:rPr>
              <w:t xml:space="preserve"> </w:t>
            </w:r>
            <w:proofErr w:type="spellStart"/>
            <w:r w:rsidRPr="00A63EAC">
              <w:rPr>
                <w:rFonts w:ascii="Arial" w:hAnsi="Arial" w:cs="Arial"/>
                <w:sz w:val="22"/>
                <w:szCs w:val="22"/>
              </w:rPr>
              <w:t>правото</w:t>
            </w:r>
            <w:proofErr w:type="spellEnd"/>
            <w:r w:rsidRPr="00A63EAC">
              <w:rPr>
                <w:rFonts w:ascii="Arial" w:hAnsi="Arial" w:cs="Arial"/>
                <w:sz w:val="22"/>
                <w:szCs w:val="22"/>
              </w:rPr>
              <w:t xml:space="preserve"> </w:t>
            </w:r>
            <w:proofErr w:type="spellStart"/>
            <w:r w:rsidRPr="00A63EAC">
              <w:rPr>
                <w:rFonts w:ascii="Arial" w:hAnsi="Arial" w:cs="Arial"/>
                <w:sz w:val="22"/>
                <w:szCs w:val="22"/>
              </w:rPr>
              <w:t>на</w:t>
            </w:r>
            <w:proofErr w:type="spellEnd"/>
            <w:r w:rsidRPr="00A63EAC">
              <w:rPr>
                <w:rFonts w:ascii="Arial" w:hAnsi="Arial" w:cs="Arial"/>
                <w:sz w:val="22"/>
                <w:szCs w:val="22"/>
              </w:rPr>
              <w:t xml:space="preserve"> </w:t>
            </w:r>
            <w:proofErr w:type="spellStart"/>
            <w:r w:rsidRPr="00A63EAC">
              <w:rPr>
                <w:rFonts w:ascii="Arial" w:hAnsi="Arial" w:cs="Arial"/>
                <w:sz w:val="22"/>
                <w:szCs w:val="22"/>
              </w:rPr>
              <w:t>човекот</w:t>
            </w:r>
            <w:proofErr w:type="spellEnd"/>
            <w:r w:rsidRPr="00A63EAC">
              <w:rPr>
                <w:rFonts w:ascii="Arial" w:hAnsi="Arial" w:cs="Arial"/>
                <w:sz w:val="22"/>
                <w:szCs w:val="22"/>
              </w:rPr>
              <w:t xml:space="preserve"> </w:t>
            </w:r>
            <w:proofErr w:type="spellStart"/>
            <w:r w:rsidRPr="00A63EAC">
              <w:rPr>
                <w:rFonts w:ascii="Arial" w:hAnsi="Arial" w:cs="Arial"/>
                <w:sz w:val="22"/>
                <w:szCs w:val="22"/>
              </w:rPr>
              <w:t>на</w:t>
            </w:r>
            <w:proofErr w:type="spellEnd"/>
            <w:r w:rsidRPr="00A63EAC">
              <w:rPr>
                <w:rFonts w:ascii="Arial" w:hAnsi="Arial" w:cs="Arial"/>
                <w:sz w:val="22"/>
                <w:szCs w:val="22"/>
              </w:rPr>
              <w:t xml:space="preserve"> </w:t>
            </w:r>
            <w:proofErr w:type="spellStart"/>
            <w:r w:rsidRPr="00A63EAC">
              <w:rPr>
                <w:rFonts w:ascii="Arial" w:hAnsi="Arial" w:cs="Arial"/>
                <w:sz w:val="22"/>
                <w:szCs w:val="22"/>
              </w:rPr>
              <w:t>приватност</w:t>
            </w:r>
            <w:proofErr w:type="spellEnd"/>
            <w:r w:rsidRPr="00A63EAC">
              <w:rPr>
                <w:rFonts w:ascii="Arial" w:hAnsi="Arial" w:cs="Arial"/>
                <w:sz w:val="22"/>
                <w:szCs w:val="22"/>
                <w:lang w:val="mk-MK"/>
              </w:rPr>
              <w:t>;</w:t>
            </w:r>
          </w:p>
          <w:p w:rsidR="00507FC3" w:rsidRPr="00A63EAC" w:rsidRDefault="00507FC3" w:rsidP="00507FC3">
            <w:pPr>
              <w:jc w:val="both"/>
              <w:rPr>
                <w:rFonts w:ascii="Arial" w:hAnsi="Arial" w:cs="Arial"/>
                <w:sz w:val="22"/>
                <w:szCs w:val="22"/>
                <w:lang w:val="mk-MK"/>
              </w:rPr>
            </w:pPr>
            <w:r w:rsidRPr="00A63EAC">
              <w:rPr>
                <w:rFonts w:ascii="Arial" w:hAnsi="Arial" w:cs="Arial"/>
                <w:sz w:val="22"/>
                <w:szCs w:val="22"/>
              </w:rPr>
              <w:t>-</w:t>
            </w:r>
            <w:r w:rsidRPr="00A63EAC">
              <w:rPr>
                <w:rFonts w:ascii="Arial" w:hAnsi="Arial" w:cs="Arial"/>
                <w:sz w:val="22"/>
                <w:szCs w:val="22"/>
              </w:rPr>
              <w:tab/>
            </w:r>
            <w:proofErr w:type="spellStart"/>
            <w:r w:rsidRPr="00A63EAC">
              <w:rPr>
                <w:rFonts w:ascii="Arial" w:hAnsi="Arial" w:cs="Arial"/>
                <w:sz w:val="22"/>
                <w:szCs w:val="22"/>
              </w:rPr>
              <w:t>почитување</w:t>
            </w:r>
            <w:proofErr w:type="spellEnd"/>
            <w:r w:rsidRPr="00A63EAC">
              <w:rPr>
                <w:rFonts w:ascii="Arial" w:hAnsi="Arial" w:cs="Arial"/>
                <w:sz w:val="22"/>
                <w:szCs w:val="22"/>
              </w:rPr>
              <w:t xml:space="preserve"> и </w:t>
            </w:r>
            <w:proofErr w:type="spellStart"/>
            <w:r w:rsidRPr="00A63EAC">
              <w:rPr>
                <w:rFonts w:ascii="Arial" w:hAnsi="Arial" w:cs="Arial"/>
                <w:sz w:val="22"/>
                <w:szCs w:val="22"/>
              </w:rPr>
              <w:t>надградување</w:t>
            </w:r>
            <w:proofErr w:type="spellEnd"/>
            <w:r w:rsidRPr="00A63EAC">
              <w:rPr>
                <w:rFonts w:ascii="Arial" w:hAnsi="Arial" w:cs="Arial"/>
                <w:sz w:val="22"/>
                <w:szCs w:val="22"/>
              </w:rPr>
              <w:t xml:space="preserve"> </w:t>
            </w:r>
            <w:proofErr w:type="spellStart"/>
            <w:r w:rsidRPr="00A63EAC">
              <w:rPr>
                <w:rFonts w:ascii="Arial" w:hAnsi="Arial" w:cs="Arial"/>
                <w:sz w:val="22"/>
                <w:szCs w:val="22"/>
              </w:rPr>
              <w:t>на</w:t>
            </w:r>
            <w:proofErr w:type="spellEnd"/>
            <w:r w:rsidRPr="00A63EAC">
              <w:rPr>
                <w:rFonts w:ascii="Arial" w:hAnsi="Arial" w:cs="Arial"/>
                <w:sz w:val="22"/>
                <w:szCs w:val="22"/>
              </w:rPr>
              <w:t xml:space="preserve"> </w:t>
            </w:r>
            <w:proofErr w:type="spellStart"/>
            <w:r w:rsidRPr="00A63EAC">
              <w:rPr>
                <w:rFonts w:ascii="Arial" w:hAnsi="Arial" w:cs="Arial"/>
                <w:sz w:val="22"/>
                <w:szCs w:val="22"/>
              </w:rPr>
              <w:t>пејсажните</w:t>
            </w:r>
            <w:proofErr w:type="spellEnd"/>
            <w:r w:rsidRPr="00A63EAC">
              <w:rPr>
                <w:rFonts w:ascii="Arial" w:hAnsi="Arial" w:cs="Arial"/>
                <w:sz w:val="22"/>
                <w:szCs w:val="22"/>
              </w:rPr>
              <w:t xml:space="preserve"> </w:t>
            </w:r>
            <w:proofErr w:type="spellStart"/>
            <w:r w:rsidRPr="00A63EAC">
              <w:rPr>
                <w:rFonts w:ascii="Arial" w:hAnsi="Arial" w:cs="Arial"/>
                <w:sz w:val="22"/>
                <w:szCs w:val="22"/>
              </w:rPr>
              <w:t>вредности</w:t>
            </w:r>
            <w:proofErr w:type="spellEnd"/>
            <w:r w:rsidRPr="00A63EAC">
              <w:rPr>
                <w:rFonts w:ascii="Arial" w:hAnsi="Arial" w:cs="Arial"/>
                <w:sz w:val="22"/>
                <w:szCs w:val="22"/>
                <w:lang w:val="mk-MK"/>
              </w:rPr>
              <w:t>;</w:t>
            </w:r>
          </w:p>
          <w:p w:rsidR="00507FC3" w:rsidRPr="00A63EAC" w:rsidRDefault="00507FC3" w:rsidP="00507FC3">
            <w:pPr>
              <w:jc w:val="both"/>
              <w:rPr>
                <w:rFonts w:ascii="Arial" w:hAnsi="Arial" w:cs="Arial"/>
                <w:sz w:val="22"/>
                <w:szCs w:val="22"/>
                <w:lang w:val="mk-MK"/>
              </w:rPr>
            </w:pPr>
            <w:r w:rsidRPr="00A63EAC">
              <w:rPr>
                <w:rFonts w:ascii="Arial" w:hAnsi="Arial" w:cs="Arial"/>
                <w:sz w:val="22"/>
                <w:szCs w:val="22"/>
              </w:rPr>
              <w:t>-</w:t>
            </w:r>
            <w:r w:rsidRPr="00A63EAC">
              <w:rPr>
                <w:rFonts w:ascii="Arial" w:hAnsi="Arial" w:cs="Arial"/>
                <w:sz w:val="22"/>
                <w:szCs w:val="22"/>
              </w:rPr>
              <w:tab/>
            </w:r>
            <w:proofErr w:type="spellStart"/>
            <w:r w:rsidRPr="00A63EAC">
              <w:rPr>
                <w:rFonts w:ascii="Arial" w:hAnsi="Arial" w:cs="Arial"/>
                <w:sz w:val="22"/>
                <w:szCs w:val="22"/>
              </w:rPr>
              <w:t>вградување</w:t>
            </w:r>
            <w:proofErr w:type="spellEnd"/>
            <w:r w:rsidRPr="00A63EAC">
              <w:rPr>
                <w:rFonts w:ascii="Arial" w:hAnsi="Arial" w:cs="Arial"/>
                <w:sz w:val="22"/>
                <w:szCs w:val="22"/>
              </w:rPr>
              <w:t xml:space="preserve"> </w:t>
            </w:r>
            <w:proofErr w:type="spellStart"/>
            <w:r w:rsidRPr="00A63EAC">
              <w:rPr>
                <w:rFonts w:ascii="Arial" w:hAnsi="Arial" w:cs="Arial"/>
                <w:sz w:val="22"/>
                <w:szCs w:val="22"/>
              </w:rPr>
              <w:t>пропратни</w:t>
            </w:r>
            <w:proofErr w:type="spellEnd"/>
            <w:r w:rsidRPr="00A63EAC">
              <w:rPr>
                <w:rFonts w:ascii="Arial" w:hAnsi="Arial" w:cs="Arial"/>
                <w:sz w:val="22"/>
                <w:szCs w:val="22"/>
              </w:rPr>
              <w:t xml:space="preserve"> </w:t>
            </w:r>
            <w:proofErr w:type="spellStart"/>
            <w:r w:rsidRPr="00A63EAC">
              <w:rPr>
                <w:rFonts w:ascii="Arial" w:hAnsi="Arial" w:cs="Arial"/>
                <w:sz w:val="22"/>
                <w:szCs w:val="22"/>
              </w:rPr>
              <w:t>содржини</w:t>
            </w:r>
            <w:proofErr w:type="spellEnd"/>
            <w:r w:rsidRPr="00A63EAC">
              <w:rPr>
                <w:rFonts w:ascii="Arial" w:hAnsi="Arial" w:cs="Arial"/>
                <w:sz w:val="22"/>
                <w:szCs w:val="22"/>
              </w:rPr>
              <w:t xml:space="preserve"> </w:t>
            </w:r>
            <w:proofErr w:type="spellStart"/>
            <w:r w:rsidRPr="00A63EAC">
              <w:rPr>
                <w:rFonts w:ascii="Arial" w:hAnsi="Arial" w:cs="Arial"/>
                <w:sz w:val="22"/>
                <w:szCs w:val="22"/>
              </w:rPr>
              <w:t>на</w:t>
            </w:r>
            <w:proofErr w:type="spellEnd"/>
            <w:r w:rsidRPr="00A63EAC">
              <w:rPr>
                <w:rFonts w:ascii="Arial" w:hAnsi="Arial" w:cs="Arial"/>
                <w:sz w:val="22"/>
                <w:szCs w:val="22"/>
              </w:rPr>
              <w:t xml:space="preserve"> </w:t>
            </w:r>
            <w:proofErr w:type="spellStart"/>
            <w:r w:rsidRPr="00A63EAC">
              <w:rPr>
                <w:rFonts w:ascii="Arial" w:hAnsi="Arial" w:cs="Arial"/>
                <w:sz w:val="22"/>
                <w:szCs w:val="22"/>
              </w:rPr>
              <w:t>основната</w:t>
            </w:r>
            <w:proofErr w:type="spellEnd"/>
            <w:r w:rsidRPr="00A63EAC">
              <w:rPr>
                <w:rFonts w:ascii="Arial" w:hAnsi="Arial" w:cs="Arial"/>
                <w:sz w:val="22"/>
                <w:szCs w:val="22"/>
              </w:rPr>
              <w:t xml:space="preserve"> </w:t>
            </w:r>
            <w:proofErr w:type="spellStart"/>
            <w:r w:rsidRPr="00A63EAC">
              <w:rPr>
                <w:rFonts w:ascii="Arial" w:hAnsi="Arial" w:cs="Arial"/>
                <w:sz w:val="22"/>
                <w:szCs w:val="22"/>
              </w:rPr>
              <w:t>наменска</w:t>
            </w:r>
            <w:proofErr w:type="spellEnd"/>
            <w:r w:rsidRPr="00A63EAC">
              <w:rPr>
                <w:rFonts w:ascii="Arial" w:hAnsi="Arial" w:cs="Arial"/>
                <w:sz w:val="22"/>
                <w:szCs w:val="22"/>
              </w:rPr>
              <w:t xml:space="preserve"> </w:t>
            </w:r>
            <w:proofErr w:type="spellStart"/>
            <w:r w:rsidRPr="00A63EAC">
              <w:rPr>
                <w:rFonts w:ascii="Arial" w:hAnsi="Arial" w:cs="Arial"/>
                <w:sz w:val="22"/>
                <w:szCs w:val="22"/>
              </w:rPr>
              <w:t>употреба</w:t>
            </w:r>
            <w:proofErr w:type="spellEnd"/>
            <w:r w:rsidRPr="00A63EAC">
              <w:rPr>
                <w:rFonts w:ascii="Arial" w:hAnsi="Arial" w:cs="Arial"/>
                <w:sz w:val="22"/>
                <w:szCs w:val="22"/>
              </w:rPr>
              <w:t xml:space="preserve"> </w:t>
            </w:r>
            <w:proofErr w:type="spellStart"/>
            <w:r w:rsidRPr="00A63EAC">
              <w:rPr>
                <w:rFonts w:ascii="Arial" w:hAnsi="Arial" w:cs="Arial"/>
                <w:sz w:val="22"/>
                <w:szCs w:val="22"/>
              </w:rPr>
              <w:t>на</w:t>
            </w:r>
            <w:proofErr w:type="spellEnd"/>
            <w:r w:rsidRPr="00A63EAC">
              <w:rPr>
                <w:rFonts w:ascii="Arial" w:hAnsi="Arial" w:cs="Arial"/>
                <w:sz w:val="22"/>
                <w:szCs w:val="22"/>
              </w:rPr>
              <w:t xml:space="preserve"> </w:t>
            </w:r>
            <w:proofErr w:type="spellStart"/>
            <w:r w:rsidRPr="00A63EAC">
              <w:rPr>
                <w:rFonts w:ascii="Arial" w:hAnsi="Arial" w:cs="Arial"/>
                <w:sz w:val="22"/>
                <w:szCs w:val="22"/>
              </w:rPr>
              <w:t>земјиштето</w:t>
            </w:r>
            <w:proofErr w:type="spellEnd"/>
            <w:r w:rsidRPr="00A63EAC">
              <w:rPr>
                <w:rFonts w:ascii="Arial" w:hAnsi="Arial" w:cs="Arial"/>
                <w:sz w:val="22"/>
                <w:szCs w:val="22"/>
                <w:lang w:val="mk-MK"/>
              </w:rPr>
              <w:t>;</w:t>
            </w:r>
          </w:p>
          <w:p w:rsidR="00507FC3" w:rsidRPr="00A63EAC" w:rsidRDefault="00507FC3" w:rsidP="00507FC3">
            <w:pPr>
              <w:jc w:val="both"/>
              <w:rPr>
                <w:rFonts w:ascii="Arial" w:hAnsi="Arial" w:cs="Arial"/>
                <w:sz w:val="22"/>
                <w:szCs w:val="22"/>
                <w:lang w:val="mk-MK"/>
              </w:rPr>
            </w:pPr>
            <w:r w:rsidRPr="00A63EAC">
              <w:rPr>
                <w:rFonts w:ascii="Arial" w:hAnsi="Arial" w:cs="Arial"/>
                <w:sz w:val="22"/>
                <w:szCs w:val="22"/>
              </w:rPr>
              <w:t>-</w:t>
            </w:r>
            <w:r w:rsidRPr="00A63EAC">
              <w:rPr>
                <w:rFonts w:ascii="Arial" w:hAnsi="Arial" w:cs="Arial"/>
                <w:sz w:val="22"/>
                <w:szCs w:val="22"/>
              </w:rPr>
              <w:tab/>
            </w:r>
            <w:proofErr w:type="spellStart"/>
            <w:r w:rsidRPr="00A63EAC">
              <w:rPr>
                <w:rFonts w:ascii="Arial" w:hAnsi="Arial" w:cs="Arial"/>
                <w:sz w:val="22"/>
                <w:szCs w:val="22"/>
              </w:rPr>
              <w:t>почитување</w:t>
            </w:r>
            <w:proofErr w:type="spellEnd"/>
            <w:r w:rsidRPr="00A63EAC">
              <w:rPr>
                <w:rFonts w:ascii="Arial" w:hAnsi="Arial" w:cs="Arial"/>
                <w:sz w:val="22"/>
                <w:szCs w:val="22"/>
              </w:rPr>
              <w:t xml:space="preserve"> и </w:t>
            </w:r>
            <w:proofErr w:type="spellStart"/>
            <w:r w:rsidRPr="00A63EAC">
              <w:rPr>
                <w:rFonts w:ascii="Arial" w:hAnsi="Arial" w:cs="Arial"/>
                <w:sz w:val="22"/>
                <w:szCs w:val="22"/>
              </w:rPr>
              <w:t>подигнување</w:t>
            </w:r>
            <w:proofErr w:type="spellEnd"/>
            <w:r w:rsidRPr="00A63EAC">
              <w:rPr>
                <w:rFonts w:ascii="Arial" w:hAnsi="Arial" w:cs="Arial"/>
                <w:sz w:val="22"/>
                <w:szCs w:val="22"/>
              </w:rPr>
              <w:t xml:space="preserve"> </w:t>
            </w:r>
            <w:proofErr w:type="spellStart"/>
            <w:r w:rsidRPr="00A63EAC">
              <w:rPr>
                <w:rFonts w:ascii="Arial" w:hAnsi="Arial" w:cs="Arial"/>
                <w:sz w:val="22"/>
                <w:szCs w:val="22"/>
              </w:rPr>
              <w:t>на</w:t>
            </w:r>
            <w:proofErr w:type="spellEnd"/>
            <w:r w:rsidRPr="00A63EAC">
              <w:rPr>
                <w:rFonts w:ascii="Arial" w:hAnsi="Arial" w:cs="Arial"/>
                <w:sz w:val="22"/>
                <w:szCs w:val="22"/>
              </w:rPr>
              <w:t xml:space="preserve"> </w:t>
            </w:r>
            <w:proofErr w:type="spellStart"/>
            <w:r w:rsidRPr="00A63EAC">
              <w:rPr>
                <w:rFonts w:ascii="Arial" w:hAnsi="Arial" w:cs="Arial"/>
                <w:sz w:val="22"/>
                <w:szCs w:val="22"/>
              </w:rPr>
              <w:t>хуманоста</w:t>
            </w:r>
            <w:proofErr w:type="spellEnd"/>
            <w:r w:rsidRPr="00A63EAC">
              <w:rPr>
                <w:rFonts w:ascii="Arial" w:hAnsi="Arial" w:cs="Arial"/>
                <w:sz w:val="22"/>
                <w:szCs w:val="22"/>
              </w:rPr>
              <w:t xml:space="preserve"> </w:t>
            </w:r>
            <w:proofErr w:type="spellStart"/>
            <w:r w:rsidRPr="00A63EAC">
              <w:rPr>
                <w:rFonts w:ascii="Arial" w:hAnsi="Arial" w:cs="Arial"/>
                <w:sz w:val="22"/>
                <w:szCs w:val="22"/>
              </w:rPr>
              <w:t>во</w:t>
            </w:r>
            <w:proofErr w:type="spellEnd"/>
            <w:r w:rsidRPr="00A63EAC">
              <w:rPr>
                <w:rFonts w:ascii="Arial" w:hAnsi="Arial" w:cs="Arial"/>
                <w:sz w:val="22"/>
                <w:szCs w:val="22"/>
              </w:rPr>
              <w:t xml:space="preserve"> </w:t>
            </w:r>
            <w:proofErr w:type="spellStart"/>
            <w:r w:rsidRPr="00A63EAC">
              <w:rPr>
                <w:rFonts w:ascii="Arial" w:hAnsi="Arial" w:cs="Arial"/>
                <w:sz w:val="22"/>
                <w:szCs w:val="22"/>
              </w:rPr>
              <w:t>просторот</w:t>
            </w:r>
            <w:proofErr w:type="spellEnd"/>
            <w:r w:rsidRPr="00A63EAC">
              <w:rPr>
                <w:rFonts w:ascii="Arial" w:hAnsi="Arial" w:cs="Arial"/>
                <w:sz w:val="22"/>
                <w:szCs w:val="22"/>
              </w:rPr>
              <w:t xml:space="preserve"> и </w:t>
            </w:r>
            <w:proofErr w:type="spellStart"/>
            <w:r w:rsidRPr="00A63EAC">
              <w:rPr>
                <w:rFonts w:ascii="Arial" w:hAnsi="Arial" w:cs="Arial"/>
                <w:sz w:val="22"/>
                <w:szCs w:val="22"/>
              </w:rPr>
              <w:t>непречено</w:t>
            </w:r>
            <w:proofErr w:type="spellEnd"/>
            <w:r w:rsidRPr="00A63EAC">
              <w:rPr>
                <w:rFonts w:ascii="Arial" w:hAnsi="Arial" w:cs="Arial"/>
                <w:sz w:val="22"/>
                <w:szCs w:val="22"/>
              </w:rPr>
              <w:t xml:space="preserve"> </w:t>
            </w:r>
            <w:proofErr w:type="spellStart"/>
            <w:r w:rsidRPr="00A63EAC">
              <w:rPr>
                <w:rFonts w:ascii="Arial" w:hAnsi="Arial" w:cs="Arial"/>
                <w:sz w:val="22"/>
                <w:szCs w:val="22"/>
              </w:rPr>
              <w:t>движење</w:t>
            </w:r>
            <w:proofErr w:type="spellEnd"/>
            <w:r w:rsidRPr="00A63EAC">
              <w:rPr>
                <w:rFonts w:ascii="Arial" w:hAnsi="Arial" w:cs="Arial"/>
                <w:sz w:val="22"/>
                <w:szCs w:val="22"/>
              </w:rPr>
              <w:t xml:space="preserve"> </w:t>
            </w:r>
            <w:proofErr w:type="spellStart"/>
            <w:r w:rsidRPr="00A63EAC">
              <w:rPr>
                <w:rFonts w:ascii="Arial" w:hAnsi="Arial" w:cs="Arial"/>
                <w:sz w:val="22"/>
                <w:szCs w:val="22"/>
              </w:rPr>
              <w:t>на</w:t>
            </w:r>
            <w:proofErr w:type="spellEnd"/>
            <w:r w:rsidRPr="00A63EAC">
              <w:rPr>
                <w:rFonts w:ascii="Arial" w:hAnsi="Arial" w:cs="Arial"/>
                <w:sz w:val="22"/>
                <w:szCs w:val="22"/>
              </w:rPr>
              <w:t xml:space="preserve"> </w:t>
            </w:r>
            <w:proofErr w:type="spellStart"/>
            <w:r w:rsidRPr="00A63EAC">
              <w:rPr>
                <w:rFonts w:ascii="Arial" w:hAnsi="Arial" w:cs="Arial"/>
                <w:sz w:val="22"/>
                <w:szCs w:val="22"/>
              </w:rPr>
              <w:t>лица</w:t>
            </w:r>
            <w:proofErr w:type="spellEnd"/>
            <w:r w:rsidRPr="00A63EAC">
              <w:rPr>
                <w:rFonts w:ascii="Arial" w:hAnsi="Arial" w:cs="Arial"/>
                <w:sz w:val="22"/>
                <w:szCs w:val="22"/>
              </w:rPr>
              <w:t xml:space="preserve"> </w:t>
            </w:r>
            <w:proofErr w:type="spellStart"/>
            <w:r w:rsidRPr="00A63EAC">
              <w:rPr>
                <w:rFonts w:ascii="Arial" w:hAnsi="Arial" w:cs="Arial"/>
                <w:sz w:val="22"/>
                <w:szCs w:val="22"/>
              </w:rPr>
              <w:t>со</w:t>
            </w:r>
            <w:proofErr w:type="spellEnd"/>
            <w:r w:rsidRPr="00A63EAC">
              <w:rPr>
                <w:rFonts w:ascii="Arial" w:hAnsi="Arial" w:cs="Arial"/>
                <w:sz w:val="22"/>
                <w:szCs w:val="22"/>
              </w:rPr>
              <w:t xml:space="preserve"> </w:t>
            </w:r>
            <w:proofErr w:type="spellStart"/>
            <w:r w:rsidRPr="00A63EAC">
              <w:rPr>
                <w:rFonts w:ascii="Arial" w:hAnsi="Arial" w:cs="Arial"/>
                <w:sz w:val="22"/>
                <w:szCs w:val="22"/>
              </w:rPr>
              <w:t>инвалидитет</w:t>
            </w:r>
            <w:proofErr w:type="spellEnd"/>
            <w:r w:rsidRPr="00A63EAC">
              <w:rPr>
                <w:rFonts w:ascii="Arial" w:hAnsi="Arial" w:cs="Arial"/>
                <w:sz w:val="22"/>
                <w:szCs w:val="22"/>
                <w:lang w:val="mk-MK"/>
              </w:rPr>
              <w:t>;</w:t>
            </w:r>
          </w:p>
          <w:p w:rsidR="00507FC3" w:rsidRPr="00A63EAC" w:rsidRDefault="00507FC3" w:rsidP="00507FC3">
            <w:pPr>
              <w:jc w:val="both"/>
              <w:rPr>
                <w:rFonts w:ascii="Arial" w:hAnsi="Arial" w:cs="Arial"/>
                <w:sz w:val="22"/>
                <w:szCs w:val="22"/>
                <w:lang w:val="mk-MK"/>
              </w:rPr>
            </w:pPr>
            <w:r w:rsidRPr="00A63EAC">
              <w:rPr>
                <w:rFonts w:ascii="Arial" w:hAnsi="Arial" w:cs="Arial"/>
                <w:sz w:val="22"/>
                <w:szCs w:val="22"/>
              </w:rPr>
              <w:t>-</w:t>
            </w:r>
            <w:r w:rsidRPr="00A63EAC">
              <w:rPr>
                <w:rFonts w:ascii="Arial" w:hAnsi="Arial" w:cs="Arial"/>
                <w:sz w:val="22"/>
                <w:szCs w:val="22"/>
              </w:rPr>
              <w:tab/>
            </w:r>
            <w:proofErr w:type="spellStart"/>
            <w:r w:rsidRPr="00A63EAC">
              <w:rPr>
                <w:rFonts w:ascii="Arial" w:hAnsi="Arial" w:cs="Arial"/>
                <w:sz w:val="22"/>
                <w:szCs w:val="22"/>
              </w:rPr>
              <w:t>вградување</w:t>
            </w:r>
            <w:proofErr w:type="spellEnd"/>
            <w:r w:rsidRPr="00A63EAC">
              <w:rPr>
                <w:rFonts w:ascii="Arial" w:hAnsi="Arial" w:cs="Arial"/>
                <w:sz w:val="22"/>
                <w:szCs w:val="22"/>
              </w:rPr>
              <w:t xml:space="preserve"> </w:t>
            </w:r>
            <w:proofErr w:type="spellStart"/>
            <w:r w:rsidRPr="00A63EAC">
              <w:rPr>
                <w:rFonts w:ascii="Arial" w:hAnsi="Arial" w:cs="Arial"/>
                <w:sz w:val="22"/>
                <w:szCs w:val="22"/>
              </w:rPr>
              <w:t>заштитни</w:t>
            </w:r>
            <w:proofErr w:type="spellEnd"/>
            <w:r w:rsidRPr="00A63EAC">
              <w:rPr>
                <w:rFonts w:ascii="Arial" w:hAnsi="Arial" w:cs="Arial"/>
                <w:sz w:val="22"/>
                <w:szCs w:val="22"/>
              </w:rPr>
              <w:t xml:space="preserve"> </w:t>
            </w:r>
            <w:proofErr w:type="spellStart"/>
            <w:r w:rsidRPr="00A63EAC">
              <w:rPr>
                <w:rFonts w:ascii="Arial" w:hAnsi="Arial" w:cs="Arial"/>
                <w:sz w:val="22"/>
                <w:szCs w:val="22"/>
              </w:rPr>
              <w:t>мерки</w:t>
            </w:r>
            <w:proofErr w:type="spellEnd"/>
            <w:r w:rsidRPr="00A63EAC">
              <w:rPr>
                <w:rFonts w:ascii="Arial" w:hAnsi="Arial" w:cs="Arial"/>
                <w:sz w:val="22"/>
                <w:szCs w:val="22"/>
                <w:lang w:val="mk-MK"/>
              </w:rPr>
              <w:t>;</w:t>
            </w:r>
          </w:p>
          <w:p w:rsidR="00507FC3" w:rsidRPr="00A63EAC" w:rsidRDefault="00507FC3" w:rsidP="00507FC3">
            <w:pPr>
              <w:jc w:val="both"/>
              <w:rPr>
                <w:rFonts w:ascii="Arial" w:hAnsi="Arial" w:cs="Arial"/>
                <w:sz w:val="22"/>
                <w:szCs w:val="22"/>
                <w:lang w:val="mk-MK"/>
              </w:rPr>
            </w:pPr>
            <w:r w:rsidRPr="00A63EAC">
              <w:rPr>
                <w:rFonts w:ascii="Arial" w:hAnsi="Arial" w:cs="Arial"/>
                <w:sz w:val="22"/>
                <w:szCs w:val="22"/>
              </w:rPr>
              <w:t>-</w:t>
            </w:r>
            <w:r w:rsidRPr="00A63EAC">
              <w:rPr>
                <w:rFonts w:ascii="Arial" w:hAnsi="Arial" w:cs="Arial"/>
                <w:sz w:val="22"/>
                <w:szCs w:val="22"/>
              </w:rPr>
              <w:tab/>
            </w:r>
            <w:proofErr w:type="spellStart"/>
            <w:r w:rsidRPr="00A63EAC">
              <w:rPr>
                <w:rFonts w:ascii="Arial" w:hAnsi="Arial" w:cs="Arial"/>
                <w:sz w:val="22"/>
                <w:szCs w:val="22"/>
              </w:rPr>
              <w:t>почитување</w:t>
            </w:r>
            <w:proofErr w:type="spellEnd"/>
            <w:r w:rsidRPr="00A63EAC">
              <w:rPr>
                <w:rFonts w:ascii="Arial" w:hAnsi="Arial" w:cs="Arial"/>
                <w:sz w:val="22"/>
                <w:szCs w:val="22"/>
              </w:rPr>
              <w:t xml:space="preserve"> </w:t>
            </w:r>
            <w:proofErr w:type="spellStart"/>
            <w:r w:rsidRPr="00A63EAC">
              <w:rPr>
                <w:rFonts w:ascii="Arial" w:hAnsi="Arial" w:cs="Arial"/>
                <w:sz w:val="22"/>
                <w:szCs w:val="22"/>
              </w:rPr>
              <w:t>на</w:t>
            </w:r>
            <w:proofErr w:type="spellEnd"/>
            <w:r w:rsidRPr="00A63EAC">
              <w:rPr>
                <w:rFonts w:ascii="Arial" w:hAnsi="Arial" w:cs="Arial"/>
                <w:sz w:val="22"/>
                <w:szCs w:val="22"/>
              </w:rPr>
              <w:t xml:space="preserve"> </w:t>
            </w:r>
            <w:proofErr w:type="spellStart"/>
            <w:r w:rsidRPr="00A63EAC">
              <w:rPr>
                <w:rFonts w:ascii="Arial" w:hAnsi="Arial" w:cs="Arial"/>
                <w:sz w:val="22"/>
                <w:szCs w:val="22"/>
              </w:rPr>
              <w:t>законските</w:t>
            </w:r>
            <w:proofErr w:type="spellEnd"/>
            <w:r w:rsidRPr="00A63EAC">
              <w:rPr>
                <w:rFonts w:ascii="Arial" w:hAnsi="Arial" w:cs="Arial"/>
                <w:sz w:val="22"/>
                <w:szCs w:val="22"/>
              </w:rPr>
              <w:t xml:space="preserve"> </w:t>
            </w:r>
            <w:proofErr w:type="spellStart"/>
            <w:r w:rsidRPr="00A63EAC">
              <w:rPr>
                <w:rFonts w:ascii="Arial" w:hAnsi="Arial" w:cs="Arial"/>
                <w:sz w:val="22"/>
                <w:szCs w:val="22"/>
              </w:rPr>
              <w:t>прописи</w:t>
            </w:r>
            <w:proofErr w:type="spellEnd"/>
            <w:r w:rsidRPr="00A63EAC">
              <w:rPr>
                <w:rFonts w:ascii="Arial" w:hAnsi="Arial" w:cs="Arial"/>
                <w:sz w:val="22"/>
                <w:szCs w:val="22"/>
              </w:rPr>
              <w:t xml:space="preserve">, </w:t>
            </w:r>
            <w:proofErr w:type="spellStart"/>
            <w:r w:rsidRPr="00A63EAC">
              <w:rPr>
                <w:rFonts w:ascii="Arial" w:hAnsi="Arial" w:cs="Arial"/>
                <w:sz w:val="22"/>
                <w:szCs w:val="22"/>
              </w:rPr>
              <w:t>стандарди</w:t>
            </w:r>
            <w:proofErr w:type="spellEnd"/>
            <w:r w:rsidRPr="00A63EAC">
              <w:rPr>
                <w:rFonts w:ascii="Arial" w:hAnsi="Arial" w:cs="Arial"/>
                <w:sz w:val="22"/>
                <w:szCs w:val="22"/>
              </w:rPr>
              <w:t xml:space="preserve"> и </w:t>
            </w:r>
            <w:proofErr w:type="spellStart"/>
            <w:r w:rsidRPr="00A63EAC">
              <w:rPr>
                <w:rFonts w:ascii="Arial" w:hAnsi="Arial" w:cs="Arial"/>
                <w:sz w:val="22"/>
                <w:szCs w:val="22"/>
              </w:rPr>
              <w:t>нормативи</w:t>
            </w:r>
            <w:proofErr w:type="spellEnd"/>
            <w:r w:rsidRPr="00A63EAC">
              <w:rPr>
                <w:rFonts w:ascii="Arial" w:hAnsi="Arial" w:cs="Arial"/>
                <w:sz w:val="22"/>
                <w:szCs w:val="22"/>
              </w:rPr>
              <w:t xml:space="preserve"> </w:t>
            </w:r>
            <w:proofErr w:type="spellStart"/>
            <w:r w:rsidRPr="00A63EAC">
              <w:rPr>
                <w:rFonts w:ascii="Arial" w:hAnsi="Arial" w:cs="Arial"/>
                <w:sz w:val="22"/>
                <w:szCs w:val="22"/>
              </w:rPr>
              <w:t>во</w:t>
            </w:r>
            <w:proofErr w:type="spellEnd"/>
            <w:r w:rsidRPr="00A63EAC">
              <w:rPr>
                <w:rFonts w:ascii="Arial" w:hAnsi="Arial" w:cs="Arial"/>
                <w:sz w:val="22"/>
                <w:szCs w:val="22"/>
              </w:rPr>
              <w:t xml:space="preserve"> </w:t>
            </w:r>
            <w:proofErr w:type="spellStart"/>
            <w:r w:rsidRPr="00A63EAC">
              <w:rPr>
                <w:rFonts w:ascii="Arial" w:hAnsi="Arial" w:cs="Arial"/>
                <w:sz w:val="22"/>
                <w:szCs w:val="22"/>
              </w:rPr>
              <w:t>планирањето</w:t>
            </w:r>
            <w:proofErr w:type="spellEnd"/>
            <w:r w:rsidRPr="00A63EAC">
              <w:rPr>
                <w:rFonts w:ascii="Arial" w:hAnsi="Arial" w:cs="Arial"/>
                <w:sz w:val="22"/>
                <w:szCs w:val="22"/>
                <w:lang w:val="mk-MK"/>
              </w:rPr>
              <w:t>;</w:t>
            </w:r>
          </w:p>
          <w:p w:rsidR="00507FC3" w:rsidRPr="00A63EAC" w:rsidRDefault="00507FC3" w:rsidP="00507FC3">
            <w:pPr>
              <w:jc w:val="both"/>
              <w:rPr>
                <w:rFonts w:ascii="Arial" w:hAnsi="Arial" w:cs="Arial"/>
                <w:sz w:val="22"/>
                <w:szCs w:val="22"/>
                <w:lang w:val="mk-MK"/>
              </w:rPr>
            </w:pPr>
            <w:r w:rsidRPr="00A63EAC">
              <w:rPr>
                <w:rFonts w:ascii="Arial" w:hAnsi="Arial" w:cs="Arial"/>
                <w:sz w:val="22"/>
                <w:szCs w:val="22"/>
              </w:rPr>
              <w:t>-</w:t>
            </w:r>
            <w:r w:rsidRPr="00A63EAC">
              <w:rPr>
                <w:rFonts w:ascii="Arial" w:hAnsi="Arial" w:cs="Arial"/>
                <w:sz w:val="22"/>
                <w:szCs w:val="22"/>
              </w:rPr>
              <w:tab/>
            </w:r>
            <w:proofErr w:type="spellStart"/>
            <w:r w:rsidRPr="00A63EAC">
              <w:rPr>
                <w:rFonts w:ascii="Arial" w:hAnsi="Arial" w:cs="Arial"/>
                <w:sz w:val="22"/>
                <w:szCs w:val="22"/>
              </w:rPr>
              <w:t>предвидување</w:t>
            </w:r>
            <w:proofErr w:type="spellEnd"/>
            <w:r w:rsidRPr="00A63EAC">
              <w:rPr>
                <w:rFonts w:ascii="Arial" w:hAnsi="Arial" w:cs="Arial"/>
                <w:sz w:val="22"/>
                <w:szCs w:val="22"/>
              </w:rPr>
              <w:t xml:space="preserve"> </w:t>
            </w:r>
            <w:proofErr w:type="spellStart"/>
            <w:r w:rsidRPr="00A63EAC">
              <w:rPr>
                <w:rFonts w:ascii="Arial" w:hAnsi="Arial" w:cs="Arial"/>
                <w:sz w:val="22"/>
                <w:szCs w:val="22"/>
              </w:rPr>
              <w:t>мерки</w:t>
            </w:r>
            <w:proofErr w:type="spellEnd"/>
            <w:r w:rsidRPr="00A63EAC">
              <w:rPr>
                <w:rFonts w:ascii="Arial" w:hAnsi="Arial" w:cs="Arial"/>
                <w:sz w:val="22"/>
                <w:szCs w:val="22"/>
              </w:rPr>
              <w:t xml:space="preserve"> </w:t>
            </w:r>
            <w:proofErr w:type="spellStart"/>
            <w:r w:rsidRPr="00A63EAC">
              <w:rPr>
                <w:rFonts w:ascii="Arial" w:hAnsi="Arial" w:cs="Arial"/>
                <w:sz w:val="22"/>
                <w:szCs w:val="22"/>
              </w:rPr>
              <w:t>за</w:t>
            </w:r>
            <w:proofErr w:type="spellEnd"/>
            <w:r w:rsidRPr="00A63EAC">
              <w:rPr>
                <w:rFonts w:ascii="Arial" w:hAnsi="Arial" w:cs="Arial"/>
                <w:sz w:val="22"/>
                <w:szCs w:val="22"/>
              </w:rPr>
              <w:t xml:space="preserve"> </w:t>
            </w:r>
            <w:proofErr w:type="spellStart"/>
            <w:r w:rsidRPr="00A63EAC">
              <w:rPr>
                <w:rFonts w:ascii="Arial" w:hAnsi="Arial" w:cs="Arial"/>
                <w:sz w:val="22"/>
                <w:szCs w:val="22"/>
              </w:rPr>
              <w:t>заштита</w:t>
            </w:r>
            <w:proofErr w:type="spellEnd"/>
            <w:r w:rsidRPr="00A63EAC">
              <w:rPr>
                <w:rFonts w:ascii="Arial" w:hAnsi="Arial" w:cs="Arial"/>
                <w:sz w:val="22"/>
                <w:szCs w:val="22"/>
              </w:rPr>
              <w:t xml:space="preserve"> и </w:t>
            </w:r>
            <w:proofErr w:type="spellStart"/>
            <w:r w:rsidRPr="00A63EAC">
              <w:rPr>
                <w:rFonts w:ascii="Arial" w:hAnsi="Arial" w:cs="Arial"/>
                <w:sz w:val="22"/>
                <w:szCs w:val="22"/>
              </w:rPr>
              <w:t>спасување</w:t>
            </w:r>
            <w:proofErr w:type="spellEnd"/>
            <w:r w:rsidRPr="00A63EAC">
              <w:rPr>
                <w:rFonts w:ascii="Arial" w:hAnsi="Arial" w:cs="Arial"/>
                <w:sz w:val="22"/>
                <w:szCs w:val="22"/>
                <w:lang w:val="mk-MK"/>
              </w:rPr>
              <w:t>;</w:t>
            </w:r>
          </w:p>
          <w:p w:rsidR="00507FC3" w:rsidRPr="00A63EAC" w:rsidRDefault="00507FC3" w:rsidP="00507FC3">
            <w:pPr>
              <w:jc w:val="both"/>
              <w:rPr>
                <w:rFonts w:ascii="Arial" w:hAnsi="Arial" w:cs="Arial"/>
                <w:sz w:val="22"/>
                <w:szCs w:val="22"/>
                <w:lang w:val="mk-MK"/>
              </w:rPr>
            </w:pPr>
            <w:r w:rsidRPr="00A63EAC">
              <w:rPr>
                <w:rFonts w:ascii="Arial" w:hAnsi="Arial" w:cs="Arial"/>
                <w:sz w:val="22"/>
                <w:szCs w:val="22"/>
              </w:rPr>
              <w:t>-</w:t>
            </w:r>
            <w:r w:rsidRPr="00A63EAC">
              <w:rPr>
                <w:rFonts w:ascii="Arial" w:hAnsi="Arial" w:cs="Arial"/>
                <w:sz w:val="22"/>
                <w:szCs w:val="22"/>
              </w:rPr>
              <w:tab/>
            </w:r>
            <w:proofErr w:type="spellStart"/>
            <w:proofErr w:type="gramStart"/>
            <w:r w:rsidRPr="00A63EAC">
              <w:rPr>
                <w:rFonts w:ascii="Arial" w:hAnsi="Arial" w:cs="Arial"/>
                <w:sz w:val="22"/>
                <w:szCs w:val="22"/>
              </w:rPr>
              <w:t>отворање</w:t>
            </w:r>
            <w:proofErr w:type="spellEnd"/>
            <w:proofErr w:type="gramEnd"/>
            <w:r w:rsidRPr="00A63EAC">
              <w:rPr>
                <w:rFonts w:ascii="Arial" w:hAnsi="Arial" w:cs="Arial"/>
                <w:sz w:val="22"/>
                <w:szCs w:val="22"/>
              </w:rPr>
              <w:t xml:space="preserve"> </w:t>
            </w:r>
            <w:proofErr w:type="spellStart"/>
            <w:r w:rsidRPr="00A63EAC">
              <w:rPr>
                <w:rFonts w:ascii="Arial" w:hAnsi="Arial" w:cs="Arial"/>
                <w:sz w:val="22"/>
                <w:szCs w:val="22"/>
              </w:rPr>
              <w:t>на</w:t>
            </w:r>
            <w:proofErr w:type="spellEnd"/>
            <w:r w:rsidRPr="00A63EAC">
              <w:rPr>
                <w:rFonts w:ascii="Arial" w:hAnsi="Arial" w:cs="Arial"/>
                <w:sz w:val="22"/>
                <w:szCs w:val="22"/>
              </w:rPr>
              <w:t xml:space="preserve"> </w:t>
            </w:r>
            <w:proofErr w:type="spellStart"/>
            <w:r w:rsidRPr="00A63EAC">
              <w:rPr>
                <w:rFonts w:ascii="Arial" w:hAnsi="Arial" w:cs="Arial"/>
                <w:sz w:val="22"/>
                <w:szCs w:val="22"/>
              </w:rPr>
              <w:t>нови</w:t>
            </w:r>
            <w:proofErr w:type="spellEnd"/>
            <w:r w:rsidRPr="00A63EAC">
              <w:rPr>
                <w:rFonts w:ascii="Arial" w:hAnsi="Arial" w:cs="Arial"/>
                <w:sz w:val="22"/>
                <w:szCs w:val="22"/>
              </w:rPr>
              <w:t xml:space="preserve"> </w:t>
            </w:r>
            <w:proofErr w:type="spellStart"/>
            <w:r w:rsidRPr="00A63EAC">
              <w:rPr>
                <w:rFonts w:ascii="Arial" w:hAnsi="Arial" w:cs="Arial"/>
                <w:sz w:val="22"/>
                <w:szCs w:val="22"/>
              </w:rPr>
              <w:t>работни</w:t>
            </w:r>
            <w:proofErr w:type="spellEnd"/>
            <w:r w:rsidRPr="00A63EAC">
              <w:rPr>
                <w:rFonts w:ascii="Arial" w:hAnsi="Arial" w:cs="Arial"/>
                <w:sz w:val="22"/>
                <w:szCs w:val="22"/>
              </w:rPr>
              <w:t xml:space="preserve"> </w:t>
            </w:r>
            <w:proofErr w:type="spellStart"/>
            <w:r w:rsidRPr="00A63EAC">
              <w:rPr>
                <w:rFonts w:ascii="Arial" w:hAnsi="Arial" w:cs="Arial"/>
                <w:sz w:val="22"/>
                <w:szCs w:val="22"/>
              </w:rPr>
              <w:t>места</w:t>
            </w:r>
            <w:proofErr w:type="spellEnd"/>
            <w:r w:rsidRPr="00A63EAC">
              <w:rPr>
                <w:rFonts w:ascii="Arial" w:hAnsi="Arial" w:cs="Arial"/>
                <w:sz w:val="22"/>
                <w:szCs w:val="22"/>
                <w:lang w:val="mk-MK"/>
              </w:rPr>
              <w:t>.</w:t>
            </w:r>
          </w:p>
        </w:tc>
      </w:tr>
      <w:tr w:rsidR="007D7814" w:rsidRPr="00A63EAC" w:rsidTr="00B9673C">
        <w:trPr>
          <w:gridAfter w:val="1"/>
          <w:wAfter w:w="305" w:type="dxa"/>
        </w:trPr>
        <w:tc>
          <w:tcPr>
            <w:tcW w:w="2312" w:type="dxa"/>
            <w:gridSpan w:val="2"/>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07FC3" w:rsidRPr="00A63EAC" w:rsidRDefault="00507FC3" w:rsidP="00507FC3">
            <w:pPr>
              <w:rPr>
                <w:rFonts w:ascii="Arial" w:hAnsi="Arial" w:cs="Arial"/>
                <w:b/>
                <w:sz w:val="22"/>
                <w:szCs w:val="22"/>
                <w:lang w:val="ru-RU"/>
              </w:rPr>
            </w:pPr>
            <w:r w:rsidRPr="00A63EAC">
              <w:rPr>
                <w:rFonts w:ascii="Arial" w:hAnsi="Arial" w:cs="Arial"/>
                <w:b/>
                <w:sz w:val="22"/>
                <w:szCs w:val="22"/>
                <w:lang w:val="ru-RU" w:bidi="ar-SA"/>
              </w:rPr>
              <w:lastRenderedPageBreak/>
              <w:t>Посебни природни карактеристики или културно наследство</w:t>
            </w:r>
          </w:p>
        </w:tc>
        <w:tc>
          <w:tcPr>
            <w:tcW w:w="6705" w:type="dxa"/>
            <w:gridSpan w:val="5"/>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7D7814" w:rsidRPr="00A63EAC" w:rsidRDefault="007D7814" w:rsidP="007D7814">
            <w:pPr>
              <w:widowControl w:val="0"/>
              <w:autoSpaceDE w:val="0"/>
              <w:autoSpaceDN w:val="0"/>
              <w:adjustRightInd w:val="0"/>
              <w:spacing w:before="58"/>
              <w:ind w:left="138" w:right="83"/>
              <w:jc w:val="both"/>
              <w:rPr>
                <w:rFonts w:ascii="Arial" w:hAnsi="Arial" w:cs="Arial"/>
                <w:sz w:val="22"/>
                <w:szCs w:val="22"/>
                <w:lang w:val="mk-MK" w:bidi="ar-SA"/>
              </w:rPr>
            </w:pPr>
            <w:r w:rsidRPr="00A63EAC">
              <w:rPr>
                <w:rFonts w:ascii="Arial" w:hAnsi="Arial" w:cs="Arial"/>
                <w:sz w:val="22"/>
                <w:szCs w:val="22"/>
                <w:lang w:val="mk-MK" w:bidi="ar-SA"/>
              </w:rPr>
              <w:t>На просторот кој е предмет на изработка на Урбанистичкиот проект вон опфат на урбанистички план   кој е предмет за изградба на фотоволтаични електрани  ( за поставување на фотонапонскипанели на земја) нема регистрирано  ниту евидентирани природно наследство.  Доколку при изработка на документацијата се дојде до  одредени нови сознанија, потребно е да се предвидат соодветни мерки за заштита на природното наследство согласно законската регулатива.</w:t>
            </w:r>
          </w:p>
          <w:p w:rsidR="007D7814" w:rsidRPr="00A63EAC" w:rsidRDefault="007D7814" w:rsidP="007D7814">
            <w:pPr>
              <w:widowControl w:val="0"/>
              <w:autoSpaceDE w:val="0"/>
              <w:autoSpaceDN w:val="0"/>
              <w:adjustRightInd w:val="0"/>
              <w:spacing w:before="58"/>
              <w:ind w:left="138" w:right="83"/>
              <w:jc w:val="both"/>
              <w:rPr>
                <w:rFonts w:ascii="Arial" w:hAnsi="Arial" w:cs="Arial"/>
                <w:sz w:val="22"/>
                <w:szCs w:val="22"/>
                <w:lang w:val="mk-MK" w:eastAsia="mk-MK" w:bidi="ar-SA"/>
              </w:rPr>
            </w:pPr>
            <w:r w:rsidRPr="00A63EAC">
              <w:rPr>
                <w:rFonts w:ascii="Arial" w:hAnsi="Arial" w:cs="Arial"/>
                <w:sz w:val="22"/>
                <w:szCs w:val="22"/>
                <w:lang w:val="mk-MK" w:bidi="ar-SA"/>
              </w:rPr>
              <w:t xml:space="preserve">Во делот на заштита на културното наследство, истото наведено е на ниво на катастарска општина , поради што при изработка на документацијата потребно е да се утврди али на  предметната локација има  културно наследство и </w:t>
            </w:r>
            <w:r w:rsidR="00E24379">
              <w:rPr>
                <w:rFonts w:ascii="Arial" w:hAnsi="Arial" w:cs="Arial"/>
                <w:sz w:val="22"/>
                <w:szCs w:val="22"/>
                <w:lang w:val="mk-MK" w:bidi="ar-SA"/>
              </w:rPr>
              <w:t>в</w:t>
            </w:r>
            <w:r w:rsidRPr="00A63EAC">
              <w:rPr>
                <w:rFonts w:ascii="Arial" w:hAnsi="Arial" w:cs="Arial"/>
                <w:sz w:val="22"/>
                <w:szCs w:val="22"/>
                <w:lang w:val="mk-MK" w:bidi="ar-SA"/>
              </w:rPr>
              <w:t xml:space="preserve">о таа смисла да се применат соодветни плански мерки за заштита  и да се постапи согласно постоечката законска регулатива. </w:t>
            </w:r>
            <w:r w:rsidRPr="00A63EAC">
              <w:rPr>
                <w:rFonts w:ascii="Arial" w:hAnsi="Arial" w:cs="Arial"/>
                <w:sz w:val="22"/>
                <w:szCs w:val="22"/>
                <w:lang w:val="mk-MK" w:eastAsia="mk-MK" w:bidi="ar-SA"/>
              </w:rPr>
              <w:t>Доколку при изведување на земјаните работи доколку се наиде на археолошки артефакти, односно дојде до откривање на материјални остатоци со културно-историска вредност, да се постапи согласно закон за заштита на културното наследство.</w:t>
            </w:r>
          </w:p>
          <w:p w:rsidR="00507FC3" w:rsidRPr="00A63EAC" w:rsidRDefault="00507FC3" w:rsidP="00507FC3">
            <w:pPr>
              <w:pStyle w:val="NoSpacing"/>
              <w:jc w:val="both"/>
              <w:rPr>
                <w:rFonts w:ascii="Arial" w:hAnsi="Arial" w:cs="Arial"/>
                <w:sz w:val="22"/>
                <w:szCs w:val="22"/>
                <w:lang w:val="ru-RU"/>
              </w:rPr>
            </w:pPr>
          </w:p>
        </w:tc>
      </w:tr>
      <w:tr w:rsidR="007D7814" w:rsidRPr="00A63EAC" w:rsidTr="00B9673C">
        <w:trPr>
          <w:gridAfter w:val="1"/>
          <w:wAfter w:w="305" w:type="dxa"/>
        </w:trPr>
        <w:tc>
          <w:tcPr>
            <w:tcW w:w="2312" w:type="dxa"/>
            <w:gridSpan w:val="2"/>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07FC3" w:rsidRPr="00A63EAC" w:rsidRDefault="00507FC3" w:rsidP="00507FC3">
            <w:pPr>
              <w:rPr>
                <w:rFonts w:ascii="Arial" w:hAnsi="Arial" w:cs="Arial"/>
                <w:b/>
                <w:sz w:val="22"/>
                <w:szCs w:val="22"/>
                <w:lang w:val="ru-RU"/>
              </w:rPr>
            </w:pPr>
            <w:r w:rsidRPr="00A63EAC">
              <w:rPr>
                <w:rFonts w:ascii="Arial" w:hAnsi="Arial" w:cs="Arial"/>
                <w:b/>
                <w:sz w:val="22"/>
                <w:szCs w:val="22"/>
                <w:lang w:val="ru-RU" w:bidi="ar-SA"/>
              </w:rPr>
              <w:t>Надминувањата на стандардите за квалитет на животната средина или граничните вредности</w:t>
            </w:r>
          </w:p>
        </w:tc>
        <w:tc>
          <w:tcPr>
            <w:tcW w:w="6705" w:type="dxa"/>
            <w:gridSpan w:val="5"/>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07FC3" w:rsidRPr="00A63EAC" w:rsidRDefault="00507FC3" w:rsidP="00507FC3">
            <w:pPr>
              <w:jc w:val="both"/>
              <w:rPr>
                <w:rFonts w:ascii="Arial" w:hAnsi="Arial" w:cs="Arial"/>
                <w:noProof/>
                <w:sz w:val="22"/>
                <w:szCs w:val="22"/>
                <w:lang w:val="mk-MK"/>
              </w:rPr>
            </w:pPr>
            <w:r w:rsidRPr="00A63EAC">
              <w:rPr>
                <w:rFonts w:ascii="Arial" w:hAnsi="Arial" w:cs="Arial"/>
                <w:noProof/>
                <w:sz w:val="22"/>
                <w:szCs w:val="22"/>
                <w:lang w:val="mk-MK"/>
              </w:rPr>
              <w:t>Од предвидените плански содржини не се очекува надминување на стандардите за квалитет на животната средина, ниту пак на граничните вредности.</w:t>
            </w:r>
          </w:p>
        </w:tc>
      </w:tr>
      <w:tr w:rsidR="007D7814" w:rsidRPr="00A63EAC" w:rsidTr="00B9673C">
        <w:trPr>
          <w:gridAfter w:val="1"/>
          <w:wAfter w:w="305" w:type="dxa"/>
        </w:trPr>
        <w:tc>
          <w:tcPr>
            <w:tcW w:w="2312" w:type="dxa"/>
            <w:gridSpan w:val="2"/>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07FC3" w:rsidRPr="00A63EAC" w:rsidRDefault="00507FC3" w:rsidP="00507FC3">
            <w:pPr>
              <w:rPr>
                <w:rFonts w:ascii="Arial" w:hAnsi="Arial" w:cs="Arial"/>
                <w:b/>
                <w:sz w:val="22"/>
                <w:szCs w:val="22"/>
              </w:rPr>
            </w:pPr>
            <w:proofErr w:type="spellStart"/>
            <w:r w:rsidRPr="00A63EAC">
              <w:rPr>
                <w:rFonts w:ascii="Arial" w:hAnsi="Arial" w:cs="Arial"/>
                <w:b/>
                <w:sz w:val="22"/>
                <w:szCs w:val="22"/>
                <w:lang w:bidi="ar-SA"/>
              </w:rPr>
              <w:t>Интензивна</w:t>
            </w:r>
            <w:proofErr w:type="spellEnd"/>
            <w:r w:rsidRPr="00A63EAC">
              <w:rPr>
                <w:rFonts w:ascii="Arial" w:hAnsi="Arial" w:cs="Arial"/>
                <w:b/>
                <w:sz w:val="22"/>
                <w:szCs w:val="22"/>
                <w:lang w:bidi="ar-SA"/>
              </w:rPr>
              <w:t xml:space="preserve"> </w:t>
            </w:r>
            <w:proofErr w:type="spellStart"/>
            <w:r w:rsidRPr="00A63EAC">
              <w:rPr>
                <w:rFonts w:ascii="Arial" w:hAnsi="Arial" w:cs="Arial"/>
                <w:b/>
                <w:sz w:val="22"/>
                <w:szCs w:val="22"/>
                <w:lang w:bidi="ar-SA"/>
              </w:rPr>
              <w:t>употреба</w:t>
            </w:r>
            <w:proofErr w:type="spellEnd"/>
            <w:r w:rsidRPr="00A63EAC">
              <w:rPr>
                <w:rFonts w:ascii="Arial" w:hAnsi="Arial" w:cs="Arial"/>
                <w:b/>
                <w:sz w:val="22"/>
                <w:szCs w:val="22"/>
                <w:lang w:bidi="ar-SA"/>
              </w:rPr>
              <w:t xml:space="preserve"> </w:t>
            </w:r>
            <w:proofErr w:type="spellStart"/>
            <w:r w:rsidRPr="00A63EAC">
              <w:rPr>
                <w:rFonts w:ascii="Arial" w:hAnsi="Arial" w:cs="Arial"/>
                <w:b/>
                <w:sz w:val="22"/>
                <w:szCs w:val="22"/>
                <w:lang w:bidi="ar-SA"/>
              </w:rPr>
              <w:t>на</w:t>
            </w:r>
            <w:proofErr w:type="spellEnd"/>
            <w:r w:rsidRPr="00A63EAC">
              <w:rPr>
                <w:rFonts w:ascii="Arial" w:hAnsi="Arial" w:cs="Arial"/>
                <w:b/>
                <w:sz w:val="22"/>
                <w:szCs w:val="22"/>
                <w:lang w:bidi="ar-SA"/>
              </w:rPr>
              <w:t xml:space="preserve"> </w:t>
            </w:r>
            <w:proofErr w:type="spellStart"/>
            <w:r w:rsidRPr="00A63EAC">
              <w:rPr>
                <w:rFonts w:ascii="Arial" w:hAnsi="Arial" w:cs="Arial"/>
                <w:b/>
                <w:sz w:val="22"/>
                <w:szCs w:val="22"/>
                <w:lang w:bidi="ar-SA"/>
              </w:rPr>
              <w:t>земјиштето</w:t>
            </w:r>
            <w:proofErr w:type="spellEnd"/>
          </w:p>
        </w:tc>
        <w:tc>
          <w:tcPr>
            <w:tcW w:w="6705" w:type="dxa"/>
            <w:gridSpan w:val="5"/>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07FC3" w:rsidRPr="00A63EAC" w:rsidRDefault="007D7814" w:rsidP="00507FC3">
            <w:pPr>
              <w:pStyle w:val="NoSpacing"/>
              <w:jc w:val="both"/>
              <w:rPr>
                <w:rFonts w:ascii="Arial" w:hAnsi="Arial" w:cs="Arial"/>
                <w:sz w:val="22"/>
                <w:szCs w:val="22"/>
                <w:lang w:val="pt-BR"/>
              </w:rPr>
            </w:pPr>
            <w:r w:rsidRPr="00A63EAC">
              <w:rPr>
                <w:rFonts w:ascii="Arial" w:hAnsi="Arial" w:cs="Arial"/>
                <w:sz w:val="22"/>
                <w:szCs w:val="22"/>
                <w:lang w:val="mk-MK" w:bidi="ar-SA"/>
              </w:rPr>
              <w:t>Поради потреба од  зголемена површина на земјиште за изградба на фотоволтаични електрани,  неопходно е воспоставување и почитување на ефикасна контрола на користењето и уредувањето на земјиштето и утврдување на нормите и стандардите за градба</w:t>
            </w:r>
          </w:p>
        </w:tc>
      </w:tr>
      <w:tr w:rsidR="007D7814" w:rsidRPr="00A63EAC" w:rsidTr="00B9673C">
        <w:trPr>
          <w:gridAfter w:val="1"/>
          <w:wAfter w:w="305" w:type="dxa"/>
        </w:trPr>
        <w:tc>
          <w:tcPr>
            <w:tcW w:w="2312" w:type="dxa"/>
            <w:gridSpan w:val="2"/>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07FC3" w:rsidRPr="00A63EAC" w:rsidRDefault="00507FC3" w:rsidP="00507FC3">
            <w:pPr>
              <w:rPr>
                <w:rFonts w:ascii="Arial" w:hAnsi="Arial" w:cs="Arial"/>
                <w:b/>
                <w:sz w:val="22"/>
                <w:szCs w:val="22"/>
                <w:lang w:val="ru-RU"/>
              </w:rPr>
            </w:pPr>
            <w:r w:rsidRPr="00A63EAC">
              <w:rPr>
                <w:rFonts w:ascii="Arial" w:hAnsi="Arial" w:cs="Arial"/>
                <w:b/>
                <w:sz w:val="22"/>
                <w:szCs w:val="22"/>
                <w:lang w:val="ru-RU" w:bidi="ar-SA"/>
              </w:rPr>
              <w:t>Влијанијата врз областите или пејсажите кои имаат признат</w:t>
            </w:r>
            <w:r w:rsidRPr="00A63EAC">
              <w:rPr>
                <w:rFonts w:ascii="Arial" w:hAnsi="Arial" w:cs="Arial"/>
                <w:b/>
                <w:sz w:val="22"/>
                <w:szCs w:val="22"/>
                <w:lang w:val="mk-MK" w:bidi="ar-SA"/>
              </w:rPr>
              <w:t xml:space="preserve"> </w:t>
            </w:r>
            <w:r w:rsidRPr="00A63EAC">
              <w:rPr>
                <w:rFonts w:ascii="Arial" w:hAnsi="Arial" w:cs="Arial"/>
                <w:b/>
                <w:sz w:val="22"/>
                <w:szCs w:val="22"/>
                <w:lang w:val="ru-RU" w:bidi="ar-SA"/>
              </w:rPr>
              <w:t>статус на национални или меѓународни заштитени подрачја.</w:t>
            </w:r>
          </w:p>
        </w:tc>
        <w:tc>
          <w:tcPr>
            <w:tcW w:w="6705" w:type="dxa"/>
            <w:gridSpan w:val="5"/>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07FC3" w:rsidRPr="00A63EAC" w:rsidRDefault="00507FC3" w:rsidP="00507FC3">
            <w:pPr>
              <w:pStyle w:val="NoSpacing"/>
              <w:jc w:val="both"/>
              <w:rPr>
                <w:rFonts w:ascii="Arial" w:hAnsi="Arial" w:cs="Arial"/>
                <w:sz w:val="22"/>
                <w:szCs w:val="22"/>
                <w:lang w:val="mk-MK"/>
              </w:rPr>
            </w:pPr>
            <w:r w:rsidRPr="00A63EAC">
              <w:rPr>
                <w:rFonts w:ascii="Arial" w:hAnsi="Arial" w:cs="Arial"/>
                <w:sz w:val="22"/>
                <w:szCs w:val="22"/>
                <w:lang w:val="mk-MK" w:bidi="ar-SA"/>
              </w:rPr>
              <w:t>Нема</w:t>
            </w:r>
            <w:r w:rsidRPr="00A63EAC">
              <w:rPr>
                <w:rFonts w:ascii="Arial" w:hAnsi="Arial" w:cs="Arial"/>
                <w:sz w:val="22"/>
                <w:szCs w:val="22"/>
                <w:lang w:val="mk-MK"/>
              </w:rPr>
              <w:t>.</w:t>
            </w:r>
          </w:p>
        </w:tc>
      </w:tr>
      <w:tr w:rsidR="007D7814" w:rsidRPr="00A63EAC" w:rsidTr="00B9673C">
        <w:trPr>
          <w:gridAfter w:val="1"/>
          <w:wAfter w:w="305" w:type="dxa"/>
        </w:trPr>
        <w:tc>
          <w:tcPr>
            <w:tcW w:w="9017" w:type="dxa"/>
            <w:gridSpan w:val="7"/>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07FC3" w:rsidRPr="00A63EAC" w:rsidRDefault="00507FC3" w:rsidP="00507FC3">
            <w:pPr>
              <w:rPr>
                <w:rFonts w:ascii="Arial" w:hAnsi="Arial" w:cs="Arial"/>
                <w:b/>
                <w:sz w:val="22"/>
                <w:szCs w:val="22"/>
                <w:lang w:val="ru-RU" w:bidi="ar-SA"/>
              </w:rPr>
            </w:pPr>
            <w:r w:rsidRPr="00A63EAC">
              <w:rPr>
                <w:rFonts w:ascii="Arial" w:hAnsi="Arial" w:cs="Arial"/>
                <w:b/>
                <w:sz w:val="22"/>
                <w:szCs w:val="22"/>
                <w:lang w:val="ru-RU" w:bidi="ar-SA"/>
              </w:rPr>
              <w:t>Објаснете го степенот до кој планскиот документ поставува рамка за спроведување на проекти и други активности, во однос на локацијата, природата, големината и условите за работа или според одредувањето на ресурсите:</w:t>
            </w:r>
          </w:p>
          <w:p w:rsidR="007D7814" w:rsidRPr="00A63EAC" w:rsidRDefault="007D7814" w:rsidP="007D7814">
            <w:pPr>
              <w:widowControl w:val="0"/>
              <w:autoSpaceDE w:val="0"/>
              <w:autoSpaceDN w:val="0"/>
              <w:adjustRightInd w:val="0"/>
              <w:ind w:left="144" w:right="186"/>
              <w:jc w:val="both"/>
              <w:rPr>
                <w:rFonts w:ascii="Arial" w:hAnsi="Arial" w:cs="Arial"/>
                <w:sz w:val="22"/>
                <w:szCs w:val="22"/>
                <w:lang w:val="mk-MK" w:bidi="ar-SA"/>
              </w:rPr>
            </w:pPr>
            <w:r w:rsidRPr="00A63EAC">
              <w:rPr>
                <w:rFonts w:ascii="Arial" w:hAnsi="Arial" w:cs="Arial"/>
                <w:sz w:val="22"/>
                <w:szCs w:val="22"/>
                <w:lang w:val="mk-MK" w:bidi="ar-SA"/>
              </w:rPr>
              <w:t>Со Урбанистичкиот проект вон опфат на урбанистички план  се предвидува изградба на површински соларни и фотоволтаични електрани( поставување на фотонапонски пане</w:t>
            </w:r>
            <w:r w:rsidR="00E24379">
              <w:rPr>
                <w:rFonts w:ascii="Arial" w:hAnsi="Arial" w:cs="Arial"/>
                <w:sz w:val="22"/>
                <w:szCs w:val="22"/>
                <w:lang w:val="mk-MK" w:bidi="ar-SA"/>
              </w:rPr>
              <w:t>л</w:t>
            </w:r>
            <w:r w:rsidRPr="00A63EAC">
              <w:rPr>
                <w:rFonts w:ascii="Arial" w:hAnsi="Arial" w:cs="Arial"/>
                <w:sz w:val="22"/>
                <w:szCs w:val="22"/>
                <w:lang w:val="mk-MK" w:bidi="ar-SA"/>
              </w:rPr>
              <w:t>и на земја)   за  производство на електрична е</w:t>
            </w:r>
            <w:r w:rsidR="003B6EA1">
              <w:rPr>
                <w:rFonts w:ascii="Arial" w:hAnsi="Arial" w:cs="Arial"/>
                <w:sz w:val="22"/>
                <w:szCs w:val="22"/>
                <w:lang w:val="mk-MK" w:bidi="ar-SA"/>
              </w:rPr>
              <w:t>нергија од обновливи извори</w:t>
            </w:r>
            <w:r w:rsidR="003B6EA1">
              <w:rPr>
                <w:rFonts w:ascii="Arial" w:hAnsi="Arial" w:cs="Arial"/>
                <w:sz w:val="22"/>
                <w:szCs w:val="22"/>
                <w:lang w:bidi="ar-SA"/>
              </w:rPr>
              <w:t>,</w:t>
            </w:r>
            <w:r w:rsidRPr="00A63EAC">
              <w:rPr>
                <w:rFonts w:ascii="Arial" w:hAnsi="Arial" w:cs="Arial"/>
                <w:sz w:val="22"/>
                <w:szCs w:val="22"/>
                <w:lang w:val="mk-MK" w:bidi="ar-SA"/>
              </w:rPr>
              <w:t xml:space="preserve"> со површина на проектен опфат од </w:t>
            </w:r>
            <w:r w:rsidR="003B6EA1">
              <w:rPr>
                <w:rFonts w:ascii="Arial" w:hAnsi="Arial" w:cs="Arial"/>
                <w:sz w:val="22"/>
                <w:szCs w:val="22"/>
                <w:lang w:bidi="ar-SA"/>
              </w:rPr>
              <w:t>6 931m2</w:t>
            </w:r>
            <w:r w:rsidRPr="00A63EAC">
              <w:rPr>
                <w:rFonts w:ascii="Arial" w:hAnsi="Arial" w:cs="Arial"/>
                <w:sz w:val="22"/>
                <w:szCs w:val="22"/>
                <w:lang w:val="mk-MK" w:bidi="ar-SA"/>
              </w:rPr>
              <w:t xml:space="preserve"> </w:t>
            </w:r>
          </w:p>
          <w:p w:rsidR="00507FC3" w:rsidRPr="00A63EAC" w:rsidRDefault="00507FC3" w:rsidP="00507FC3">
            <w:pPr>
              <w:pStyle w:val="Paragraf"/>
              <w:ind w:firstLine="0"/>
              <w:rPr>
                <w:rFonts w:ascii="Arial" w:hAnsi="Arial" w:cs="Arial"/>
                <w:sz w:val="22"/>
                <w:szCs w:val="22"/>
                <w:lang w:val="mk-MK"/>
              </w:rPr>
            </w:pPr>
          </w:p>
        </w:tc>
      </w:tr>
      <w:tr w:rsidR="007D7814" w:rsidRPr="00A63EAC" w:rsidTr="00B9673C">
        <w:trPr>
          <w:gridAfter w:val="1"/>
          <w:wAfter w:w="305" w:type="dxa"/>
        </w:trPr>
        <w:tc>
          <w:tcPr>
            <w:tcW w:w="9017" w:type="dxa"/>
            <w:gridSpan w:val="7"/>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07FC3" w:rsidRPr="00A63EAC" w:rsidRDefault="00507FC3" w:rsidP="00507FC3">
            <w:pPr>
              <w:rPr>
                <w:rFonts w:ascii="Arial" w:hAnsi="Arial" w:cs="Arial"/>
                <w:b/>
                <w:sz w:val="22"/>
                <w:szCs w:val="22"/>
                <w:lang w:val="ru-RU" w:bidi="ar-SA"/>
              </w:rPr>
            </w:pPr>
            <w:r w:rsidRPr="00A63EAC">
              <w:rPr>
                <w:rFonts w:ascii="Arial" w:hAnsi="Arial" w:cs="Arial"/>
                <w:b/>
                <w:sz w:val="22"/>
                <w:szCs w:val="22"/>
                <w:lang w:val="ru-RU" w:bidi="ar-SA"/>
              </w:rPr>
              <w:t xml:space="preserve">Објаснете ја околината во близина на проектот односно активноста која се </w:t>
            </w:r>
            <w:r w:rsidRPr="00A63EAC">
              <w:rPr>
                <w:rFonts w:ascii="Arial" w:hAnsi="Arial" w:cs="Arial"/>
                <w:b/>
                <w:sz w:val="22"/>
                <w:szCs w:val="22"/>
                <w:lang w:val="ru-RU" w:bidi="ar-SA"/>
              </w:rPr>
              <w:lastRenderedPageBreak/>
              <w:t>планира да се спроведе со планскиот документ од аспект на можни влијанија врз животната средина. (пр. планот предвидува изградба на резиденцијални објекти во близина на индустриска зона, објаснете дали индустриската зона ќе има влијание врз животната средина на планираните резиденцијални проекти):</w:t>
            </w:r>
          </w:p>
          <w:p w:rsidR="00507FC3" w:rsidRPr="00A63EAC" w:rsidRDefault="00507FC3" w:rsidP="00507FC3">
            <w:pPr>
              <w:jc w:val="both"/>
              <w:rPr>
                <w:rFonts w:ascii="Arial" w:hAnsi="Arial" w:cs="Arial"/>
                <w:sz w:val="22"/>
                <w:szCs w:val="22"/>
              </w:rPr>
            </w:pPr>
            <w:r w:rsidRPr="00A63EAC">
              <w:rPr>
                <w:rFonts w:ascii="Arial" w:hAnsi="Arial" w:cs="Arial"/>
                <w:noProof/>
                <w:sz w:val="22"/>
                <w:szCs w:val="22"/>
                <w:lang w:val="mk-MK"/>
              </w:rPr>
              <w:t>Во близина на планскиот опфат нема резиденцијални објекти.</w:t>
            </w:r>
            <w:r w:rsidR="007D7814" w:rsidRPr="00A63EAC">
              <w:rPr>
                <w:rFonts w:ascii="Arial" w:hAnsi="Arial" w:cs="Arial"/>
                <w:sz w:val="22"/>
                <w:szCs w:val="22"/>
                <w:lang w:val="mk-MK" w:bidi="ar-SA"/>
              </w:rPr>
              <w:t xml:space="preserve"> Со планскиот документ се предвидува изградба на површински соларни и фотоволтаични електрани  за производство на електрична енергија од обновливи извори , кој не ја загадуваат околината, не создаваат емисии на штетни материи, не трошат гориво и не создаваат бучава, </w:t>
            </w:r>
            <w:r w:rsidR="007D7814" w:rsidRPr="00A63EAC">
              <w:rPr>
                <w:rFonts w:ascii="Arial" w:eastAsia="ArialMT" w:hAnsi="Arial" w:cs="Arial"/>
                <w:sz w:val="22"/>
                <w:szCs w:val="22"/>
                <w:lang w:val="mk-MK" w:eastAsia="mk-MK" w:bidi="ar-SA"/>
              </w:rPr>
              <w:t xml:space="preserve">не се очекува значајни влијанија врз животот и здравјето на луѓето, затоа што видот и природата на планираните содржини не спаѓаат во групата на големи и директни загадувачи на животната средина и животот и здравјето на луѓето , </w:t>
            </w:r>
            <w:r w:rsidR="007D7814" w:rsidRPr="00A63EAC">
              <w:rPr>
                <w:rFonts w:ascii="Arial" w:hAnsi="Arial" w:cs="Arial"/>
                <w:sz w:val="22"/>
                <w:szCs w:val="22"/>
                <w:lang w:val="mk-MK" w:bidi="ar-SA"/>
              </w:rPr>
              <w:t xml:space="preserve"> на локација која се наоѓа надвор од опфат на најблиските  населби.</w:t>
            </w:r>
          </w:p>
        </w:tc>
      </w:tr>
      <w:tr w:rsidR="007D7814" w:rsidRPr="00A63EAC" w:rsidTr="00B9673C">
        <w:trPr>
          <w:gridAfter w:val="1"/>
          <w:wAfter w:w="305" w:type="dxa"/>
        </w:trPr>
        <w:tc>
          <w:tcPr>
            <w:tcW w:w="9017" w:type="dxa"/>
            <w:gridSpan w:val="7"/>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07FC3" w:rsidRPr="00A63EAC" w:rsidRDefault="00507FC3" w:rsidP="00507FC3">
            <w:pPr>
              <w:autoSpaceDE w:val="0"/>
              <w:autoSpaceDN w:val="0"/>
              <w:adjustRightInd w:val="0"/>
              <w:rPr>
                <w:rFonts w:ascii="Arial" w:hAnsi="Arial" w:cs="Arial"/>
                <w:b/>
                <w:sz w:val="22"/>
                <w:szCs w:val="22"/>
                <w:lang w:val="ru-RU" w:bidi="ar-SA"/>
              </w:rPr>
            </w:pPr>
            <w:r w:rsidRPr="00A63EAC">
              <w:rPr>
                <w:rFonts w:ascii="Arial" w:hAnsi="Arial" w:cs="Arial"/>
                <w:b/>
                <w:sz w:val="22"/>
                <w:szCs w:val="22"/>
                <w:lang w:val="ru-RU" w:bidi="ar-SA"/>
              </w:rPr>
              <w:lastRenderedPageBreak/>
              <w:t>Објаснете ја важноста на планскиот документ за вклучување на аспектот на заштита на животната средина особено во поглед на промовирањето на одржливиот развој:</w:t>
            </w:r>
          </w:p>
          <w:p w:rsidR="00507FC3" w:rsidRPr="00A63EAC" w:rsidRDefault="00507FC3" w:rsidP="00507FC3">
            <w:pPr>
              <w:rPr>
                <w:rFonts w:ascii="Arial" w:hAnsi="Arial" w:cs="Arial"/>
                <w:b/>
                <w:sz w:val="22"/>
                <w:szCs w:val="22"/>
                <w:lang w:val="ru-RU" w:bidi="ar-SA"/>
              </w:rPr>
            </w:pPr>
            <w:r w:rsidRPr="00A63EAC">
              <w:rPr>
                <w:rFonts w:ascii="Arial" w:hAnsi="Arial" w:cs="Arial"/>
                <w:b/>
                <w:sz w:val="22"/>
                <w:szCs w:val="22"/>
                <w:lang w:val="ru-RU" w:bidi="ar-SA"/>
              </w:rPr>
              <w:t>(Да се наведе дали обемот на планскиот документ придонесува кон одржливоста и намалување на еколошките проблеми. Пр. еден инфраструктурен план може да има поголеми влијанија врз животната средина отколку некој образовен план на наставните планови)</w:t>
            </w:r>
          </w:p>
          <w:p w:rsidR="007D7814" w:rsidRPr="00A63EAC" w:rsidRDefault="007D7814" w:rsidP="007D7814">
            <w:pPr>
              <w:ind w:left="234" w:right="186"/>
              <w:jc w:val="both"/>
              <w:rPr>
                <w:rFonts w:ascii="Arial" w:hAnsi="Arial" w:cs="Arial"/>
                <w:noProof/>
                <w:sz w:val="22"/>
                <w:szCs w:val="22"/>
                <w:lang w:val="mk-MK" w:bidi="ar-SA"/>
              </w:rPr>
            </w:pPr>
            <w:r w:rsidRPr="00A63EAC">
              <w:rPr>
                <w:rFonts w:ascii="Arial" w:hAnsi="Arial" w:cs="Arial"/>
                <w:noProof/>
                <w:sz w:val="22"/>
                <w:szCs w:val="22"/>
                <w:lang w:val="mk-MK" w:bidi="ar-SA"/>
              </w:rPr>
              <w:t>Одобрувањето на Урбанистичкиот проект вон опфат на урбанистички план ќе има влијанија во текот на реализацијата  кои се огледаат во следните области од животната средина:</w:t>
            </w:r>
          </w:p>
          <w:p w:rsidR="007D7814" w:rsidRPr="00A63EAC" w:rsidRDefault="007D7814" w:rsidP="007D7814">
            <w:pPr>
              <w:ind w:left="234" w:right="186"/>
              <w:jc w:val="both"/>
              <w:rPr>
                <w:rFonts w:ascii="Arial" w:hAnsi="Arial" w:cs="Arial"/>
                <w:noProof/>
                <w:sz w:val="22"/>
                <w:szCs w:val="22"/>
                <w:lang w:val="mk-MK" w:bidi="ar-SA"/>
              </w:rPr>
            </w:pPr>
            <w:r w:rsidRPr="00A63EAC">
              <w:rPr>
                <w:rFonts w:ascii="Arial" w:hAnsi="Arial" w:cs="Arial"/>
                <w:noProof/>
                <w:sz w:val="22"/>
                <w:szCs w:val="22"/>
                <w:lang w:val="mk-MK" w:bidi="ar-SA"/>
              </w:rPr>
              <w:t>- воздух- активностите за изградба на предвидените објекти и нивното функционирање ќе влијаат врз квалитетот на воздухот, пред се поради емитувањето на штетни гасови од возилата и градежната механизација која ќе сообраќа до предметната локација во текот на изградба, но нема значително да го загрози квалитетот на воздухот. Во текот на експлоатацијата нема влијанија врз воздухот.</w:t>
            </w:r>
          </w:p>
          <w:p w:rsidR="007D7814" w:rsidRPr="00A63EAC" w:rsidRDefault="007D7814" w:rsidP="007D7814">
            <w:pPr>
              <w:ind w:left="234" w:right="186"/>
              <w:jc w:val="both"/>
              <w:rPr>
                <w:rFonts w:ascii="Arial" w:hAnsi="Arial" w:cs="Arial"/>
                <w:noProof/>
                <w:sz w:val="22"/>
                <w:szCs w:val="22"/>
                <w:lang w:val="mk-MK" w:bidi="ar-SA"/>
              </w:rPr>
            </w:pPr>
            <w:r w:rsidRPr="00A63EAC">
              <w:rPr>
                <w:rFonts w:ascii="Arial" w:hAnsi="Arial" w:cs="Arial"/>
                <w:noProof/>
                <w:sz w:val="22"/>
                <w:szCs w:val="22"/>
                <w:lang w:val="mk-MK" w:bidi="ar-SA"/>
              </w:rPr>
              <w:t>- површински и подземни води- со реализација на УПВНМ не се очекуваат значителни влијанија врз површинските и подземните води бидејки во текот на екплоатацијата нема отпадни технолошки води.   Атмосферски води се слеваат по природен пат.</w:t>
            </w:r>
          </w:p>
          <w:p w:rsidR="007D7814" w:rsidRPr="00A63EAC" w:rsidRDefault="007D7814" w:rsidP="007D7814">
            <w:pPr>
              <w:ind w:left="234" w:right="186"/>
              <w:jc w:val="both"/>
              <w:rPr>
                <w:rFonts w:ascii="Arial" w:hAnsi="Arial" w:cs="Arial"/>
                <w:noProof/>
                <w:sz w:val="22"/>
                <w:szCs w:val="22"/>
                <w:lang w:val="mk-MK" w:bidi="ar-SA"/>
              </w:rPr>
            </w:pPr>
            <w:r w:rsidRPr="00A63EAC">
              <w:rPr>
                <w:rFonts w:ascii="Arial" w:hAnsi="Arial" w:cs="Arial"/>
                <w:noProof/>
                <w:sz w:val="22"/>
                <w:szCs w:val="22"/>
                <w:lang w:val="mk-MK" w:bidi="ar-SA"/>
              </w:rPr>
              <w:t xml:space="preserve">- бучава- во фазата на изградба  се очекува зголемено ниво на бучава на предметната локација </w:t>
            </w:r>
          </w:p>
          <w:p w:rsidR="007D7814" w:rsidRPr="00A63EAC" w:rsidRDefault="007D7814" w:rsidP="007D7814">
            <w:pPr>
              <w:ind w:left="234" w:right="186"/>
              <w:jc w:val="both"/>
              <w:rPr>
                <w:rFonts w:ascii="Arial" w:hAnsi="Arial" w:cs="Arial"/>
                <w:noProof/>
                <w:sz w:val="22"/>
                <w:szCs w:val="22"/>
                <w:lang w:val="mk-MK" w:bidi="ar-SA"/>
              </w:rPr>
            </w:pPr>
            <w:r w:rsidRPr="00A63EAC">
              <w:rPr>
                <w:rFonts w:ascii="Arial" w:hAnsi="Arial" w:cs="Arial"/>
                <w:noProof/>
                <w:sz w:val="22"/>
                <w:szCs w:val="22"/>
                <w:lang w:val="mk-MK" w:bidi="ar-SA"/>
              </w:rPr>
              <w:t>- отпад- доколку при изградба на површински соларни и фотоволтачни електрани се создаде отпад, создавачите на отпад се должни  во најголема можна мера да го избегнат создавањето на отпад и да ги намалат штетните влијанија  на отпадот врз животната средина , животот и здравјето на луѓето.Создадениот отпад треба да се депонира организирано во постојна депониија.</w:t>
            </w:r>
          </w:p>
          <w:p w:rsidR="007D7814" w:rsidRPr="00A63EAC" w:rsidRDefault="007D7814" w:rsidP="007D7814">
            <w:pPr>
              <w:widowControl w:val="0"/>
              <w:autoSpaceDE w:val="0"/>
              <w:autoSpaceDN w:val="0"/>
              <w:adjustRightInd w:val="0"/>
              <w:ind w:right="851"/>
              <w:jc w:val="both"/>
              <w:rPr>
                <w:rFonts w:ascii="Arial" w:hAnsi="Arial" w:cs="Arial"/>
                <w:spacing w:val="1"/>
                <w:sz w:val="22"/>
                <w:szCs w:val="22"/>
                <w:lang w:val="mk-MK" w:bidi="ar-SA"/>
              </w:rPr>
            </w:pPr>
            <w:r w:rsidRPr="00A63EAC">
              <w:rPr>
                <w:rFonts w:ascii="Arial" w:hAnsi="Arial" w:cs="Arial"/>
                <w:spacing w:val="1"/>
                <w:sz w:val="22"/>
                <w:szCs w:val="22"/>
                <w:lang w:val="mk-MK" w:bidi="ar-SA"/>
              </w:rPr>
              <w:t xml:space="preserve">Од аспект на одржливоста,  одобрената документација позитивно ќе влијае </w:t>
            </w:r>
            <w:r w:rsidR="00E24379">
              <w:rPr>
                <w:rFonts w:ascii="Arial" w:hAnsi="Arial" w:cs="Arial"/>
                <w:spacing w:val="1"/>
                <w:sz w:val="22"/>
                <w:szCs w:val="22"/>
                <w:lang w:val="mk-MK" w:bidi="ar-SA"/>
              </w:rPr>
              <w:t>в</w:t>
            </w:r>
            <w:r w:rsidRPr="00A63EAC">
              <w:rPr>
                <w:rFonts w:ascii="Arial" w:hAnsi="Arial" w:cs="Arial"/>
                <w:spacing w:val="1"/>
                <w:sz w:val="22"/>
                <w:szCs w:val="22"/>
                <w:lang w:val="mk-MK" w:bidi="ar-SA"/>
              </w:rPr>
              <w:t>рз:</w:t>
            </w:r>
          </w:p>
          <w:p w:rsidR="007D7814" w:rsidRPr="00A63EAC" w:rsidRDefault="007D7814" w:rsidP="007D7814">
            <w:pPr>
              <w:widowControl w:val="0"/>
              <w:autoSpaceDE w:val="0"/>
              <w:autoSpaceDN w:val="0"/>
              <w:adjustRightInd w:val="0"/>
              <w:jc w:val="both"/>
              <w:rPr>
                <w:rFonts w:ascii="Arial" w:hAnsi="Arial" w:cs="Arial"/>
                <w:spacing w:val="1"/>
                <w:sz w:val="22"/>
                <w:szCs w:val="22"/>
                <w:lang w:val="mk-MK" w:bidi="ar-SA"/>
              </w:rPr>
            </w:pPr>
            <w:r w:rsidRPr="00A63EAC">
              <w:rPr>
                <w:rFonts w:ascii="Arial" w:hAnsi="Arial" w:cs="Arial"/>
                <w:spacing w:val="1"/>
                <w:sz w:val="22"/>
                <w:szCs w:val="22"/>
                <w:lang w:val="mk-MK" w:bidi="ar-SA"/>
              </w:rPr>
              <w:t xml:space="preserve"> - искористување на обновливи избори за производство на енергија</w:t>
            </w:r>
          </w:p>
          <w:p w:rsidR="007D7814" w:rsidRPr="00A63EAC" w:rsidRDefault="007D7814" w:rsidP="007D7814">
            <w:pPr>
              <w:widowControl w:val="0"/>
              <w:autoSpaceDE w:val="0"/>
              <w:autoSpaceDN w:val="0"/>
              <w:adjustRightInd w:val="0"/>
              <w:jc w:val="both"/>
              <w:rPr>
                <w:rFonts w:ascii="Arial" w:hAnsi="Arial" w:cs="Arial"/>
                <w:spacing w:val="1"/>
                <w:sz w:val="22"/>
                <w:szCs w:val="22"/>
                <w:lang w:val="mk-MK" w:bidi="ar-SA"/>
              </w:rPr>
            </w:pPr>
            <w:r w:rsidRPr="00A63EAC">
              <w:rPr>
                <w:rFonts w:ascii="Arial" w:hAnsi="Arial" w:cs="Arial"/>
                <w:spacing w:val="1"/>
                <w:sz w:val="22"/>
                <w:szCs w:val="22"/>
                <w:lang w:val="mk-MK" w:bidi="ar-SA"/>
              </w:rPr>
              <w:t xml:space="preserve">- обезбедување на комунален надоместок кој би се вратил во форма на инфраструктурна опременост на просторот, </w:t>
            </w:r>
          </w:p>
          <w:p w:rsidR="00507FC3" w:rsidRPr="00A63EAC" w:rsidRDefault="00507FC3" w:rsidP="007D7814">
            <w:pPr>
              <w:jc w:val="both"/>
              <w:rPr>
                <w:rFonts w:ascii="Arial" w:hAnsi="Arial" w:cs="Arial"/>
                <w:noProof/>
                <w:sz w:val="22"/>
                <w:szCs w:val="22"/>
                <w:lang w:val="mk-MK"/>
              </w:rPr>
            </w:pPr>
          </w:p>
        </w:tc>
      </w:tr>
      <w:tr w:rsidR="007D7814" w:rsidRPr="00A63EAC" w:rsidTr="00B9673C">
        <w:trPr>
          <w:gridAfter w:val="1"/>
          <w:wAfter w:w="305" w:type="dxa"/>
        </w:trPr>
        <w:tc>
          <w:tcPr>
            <w:tcW w:w="9017" w:type="dxa"/>
            <w:gridSpan w:val="7"/>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07FC3" w:rsidRPr="00A63EAC" w:rsidRDefault="00507FC3" w:rsidP="00507FC3">
            <w:pPr>
              <w:autoSpaceDE w:val="0"/>
              <w:autoSpaceDN w:val="0"/>
              <w:adjustRightInd w:val="0"/>
              <w:rPr>
                <w:rFonts w:ascii="Arial" w:hAnsi="Arial" w:cs="Arial"/>
                <w:b/>
                <w:sz w:val="22"/>
                <w:szCs w:val="22"/>
                <w:lang w:val="ru-RU" w:bidi="ar-SA"/>
              </w:rPr>
            </w:pPr>
            <w:r w:rsidRPr="00A63EAC">
              <w:rPr>
                <w:rFonts w:ascii="Arial" w:hAnsi="Arial" w:cs="Arial"/>
                <w:b/>
                <w:sz w:val="22"/>
                <w:szCs w:val="22"/>
                <w:lang w:val="ru-RU" w:bidi="ar-SA"/>
              </w:rPr>
              <w:t>Кои еколошки проблеми се релевантни за планскиот документ. Опишете зошто истите се релевантни и опишете ја нивната природа и сериозност.</w:t>
            </w:r>
          </w:p>
          <w:p w:rsidR="00507FC3" w:rsidRPr="00A63EAC" w:rsidRDefault="00507FC3" w:rsidP="00507FC3">
            <w:pPr>
              <w:rPr>
                <w:rFonts w:ascii="Arial" w:hAnsi="Arial" w:cs="Arial"/>
                <w:b/>
                <w:sz w:val="22"/>
                <w:szCs w:val="22"/>
                <w:lang w:val="ru-RU" w:bidi="ar-SA"/>
              </w:rPr>
            </w:pPr>
            <w:r w:rsidRPr="00A63EAC">
              <w:rPr>
                <w:rFonts w:ascii="Arial" w:hAnsi="Arial" w:cs="Arial"/>
                <w:b/>
                <w:sz w:val="22"/>
                <w:szCs w:val="22"/>
                <w:lang w:val="ru-RU" w:bidi="ar-SA"/>
              </w:rPr>
              <w:t>(Објаснете ги проблемите кои спроведувањето на планскиот документ може да ги предизвика или да доведе до нивно зголемување, проблемите кои може да го забават неговото спроведување, како и проблеми кои спроведувањето на планскиот документ може да ги реши или намали.)</w:t>
            </w:r>
          </w:p>
          <w:p w:rsidR="007D7814" w:rsidRPr="00A63EAC" w:rsidRDefault="007D7814" w:rsidP="007D7814">
            <w:pPr>
              <w:jc w:val="both"/>
              <w:rPr>
                <w:rFonts w:ascii="Arial" w:hAnsi="Arial" w:cs="Arial"/>
                <w:noProof/>
                <w:sz w:val="22"/>
                <w:szCs w:val="22"/>
                <w:lang w:val="mk-MK" w:bidi="ar-SA"/>
              </w:rPr>
            </w:pPr>
            <w:r w:rsidRPr="00A63EAC">
              <w:rPr>
                <w:rFonts w:ascii="Arial" w:hAnsi="Arial" w:cs="Arial"/>
                <w:noProof/>
                <w:sz w:val="22"/>
                <w:szCs w:val="22"/>
                <w:lang w:val="mk-MK" w:bidi="ar-SA"/>
              </w:rPr>
              <w:lastRenderedPageBreak/>
              <w:t>Од еколошки аспект, значајни се следните влијанија кои може да бидат предизвикани врз животната средина:</w:t>
            </w:r>
          </w:p>
          <w:p w:rsidR="007D7814" w:rsidRPr="00A63EAC" w:rsidRDefault="007D7814" w:rsidP="007D7814">
            <w:pPr>
              <w:jc w:val="both"/>
              <w:rPr>
                <w:rFonts w:ascii="Arial" w:hAnsi="Arial" w:cs="Arial"/>
                <w:noProof/>
                <w:sz w:val="22"/>
                <w:szCs w:val="22"/>
                <w:lang w:val="mk-MK" w:bidi="ar-SA"/>
              </w:rPr>
            </w:pPr>
            <w:r w:rsidRPr="00A63EAC">
              <w:rPr>
                <w:rFonts w:ascii="Arial" w:hAnsi="Arial" w:cs="Arial"/>
                <w:noProof/>
                <w:sz w:val="22"/>
                <w:szCs w:val="22"/>
                <w:lang w:val="mk-MK" w:bidi="ar-SA"/>
              </w:rPr>
              <w:t>- зголемување на нивото на загадување на воздухот (предизвикано од издувните гасови на возилата кои ќе сообраќаат во текот на изградбата на стопанскиот комплекс);</w:t>
            </w:r>
          </w:p>
          <w:p w:rsidR="007D7814" w:rsidRPr="00A63EAC" w:rsidRDefault="007D7814" w:rsidP="007D7814">
            <w:pPr>
              <w:jc w:val="both"/>
              <w:rPr>
                <w:rFonts w:ascii="Arial" w:hAnsi="Arial" w:cs="Arial"/>
                <w:noProof/>
                <w:sz w:val="22"/>
                <w:szCs w:val="22"/>
                <w:lang w:val="mk-MK" w:bidi="ar-SA"/>
              </w:rPr>
            </w:pPr>
            <w:r w:rsidRPr="00A63EAC">
              <w:rPr>
                <w:rFonts w:ascii="Arial" w:hAnsi="Arial" w:cs="Arial"/>
                <w:noProof/>
                <w:sz w:val="22"/>
                <w:szCs w:val="22"/>
                <w:lang w:val="mk-MK" w:bidi="ar-SA"/>
              </w:rPr>
              <w:t>- зголемување на нивото на бучава (предизвикано од градежните активности);</w:t>
            </w:r>
          </w:p>
          <w:p w:rsidR="007D7814" w:rsidRPr="00A63EAC" w:rsidRDefault="007D7814" w:rsidP="007D7814">
            <w:pPr>
              <w:widowControl w:val="0"/>
              <w:autoSpaceDE w:val="0"/>
              <w:autoSpaceDN w:val="0"/>
              <w:adjustRightInd w:val="0"/>
              <w:ind w:right="124"/>
              <w:jc w:val="both"/>
              <w:rPr>
                <w:rFonts w:ascii="Arial" w:hAnsi="Arial" w:cs="Arial"/>
                <w:noProof/>
                <w:sz w:val="22"/>
                <w:szCs w:val="22"/>
                <w:lang w:val="mk-MK" w:bidi="ar-SA"/>
              </w:rPr>
            </w:pPr>
            <w:r w:rsidRPr="00A63EAC">
              <w:rPr>
                <w:rFonts w:ascii="Arial" w:hAnsi="Arial" w:cs="Arial"/>
                <w:noProof/>
                <w:sz w:val="22"/>
                <w:szCs w:val="22"/>
                <w:lang w:val="mk-MK" w:bidi="ar-SA"/>
              </w:rPr>
              <w:t>- зголемување на количината на продуциран отпад (предизвикано од градежните активности)</w:t>
            </w:r>
          </w:p>
          <w:p w:rsidR="00507FC3" w:rsidRPr="00A63EAC" w:rsidRDefault="00507FC3" w:rsidP="00507FC3">
            <w:pPr>
              <w:pStyle w:val="NoSpacing"/>
              <w:jc w:val="both"/>
              <w:rPr>
                <w:rFonts w:ascii="Arial" w:hAnsi="Arial" w:cs="Arial"/>
                <w:sz w:val="22"/>
                <w:szCs w:val="22"/>
              </w:rPr>
            </w:pPr>
          </w:p>
        </w:tc>
      </w:tr>
      <w:tr w:rsidR="007D7814" w:rsidRPr="00A63EAC" w:rsidTr="00B9673C">
        <w:trPr>
          <w:gridAfter w:val="1"/>
          <w:wAfter w:w="305" w:type="dxa"/>
        </w:trPr>
        <w:tc>
          <w:tcPr>
            <w:tcW w:w="9017" w:type="dxa"/>
            <w:gridSpan w:val="7"/>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07FC3" w:rsidRPr="00A63EAC" w:rsidRDefault="00507FC3" w:rsidP="00507FC3">
            <w:pPr>
              <w:rPr>
                <w:rFonts w:ascii="Arial" w:hAnsi="Arial" w:cs="Arial"/>
                <w:b/>
                <w:sz w:val="22"/>
                <w:szCs w:val="22"/>
                <w:lang w:val="ru-RU" w:bidi="ar-SA"/>
              </w:rPr>
            </w:pPr>
            <w:r w:rsidRPr="00A63EAC">
              <w:rPr>
                <w:rFonts w:ascii="Arial" w:hAnsi="Arial" w:cs="Arial"/>
                <w:b/>
                <w:sz w:val="22"/>
                <w:szCs w:val="22"/>
                <w:lang w:val="ru-RU" w:bidi="ar-SA"/>
              </w:rPr>
              <w:lastRenderedPageBreak/>
              <w:t>Објаснете како планскиот документ кој е предмет на разгледување е поврзан со друг/и плански документ/и во хиерархијата на планирање. Наведете го називот на тој/тие плански документ/и и наведете ги клучните влијанија на тие плански документи врз животната средина.Определете ги разликите во клучните одлуки што се носат со предметниот плански документ и другите плански документи кои биле или ќе бидат предмет на оцена.</w:t>
            </w:r>
          </w:p>
          <w:p w:rsidR="00507FC3" w:rsidRPr="00A63EAC" w:rsidRDefault="00507FC3" w:rsidP="00507FC3">
            <w:pPr>
              <w:jc w:val="both"/>
              <w:rPr>
                <w:rFonts w:ascii="Arial" w:hAnsi="Arial" w:cs="Arial"/>
                <w:sz w:val="22"/>
                <w:szCs w:val="22"/>
                <w:lang w:val="mk-MK"/>
              </w:rPr>
            </w:pPr>
            <w:r w:rsidRPr="00A63EAC">
              <w:rPr>
                <w:rFonts w:ascii="Arial" w:hAnsi="Arial" w:cs="Arial"/>
                <w:sz w:val="22"/>
                <w:szCs w:val="22"/>
                <w:lang w:val="mk-MK"/>
              </w:rPr>
              <w:t>.</w:t>
            </w:r>
          </w:p>
          <w:p w:rsidR="007D7814" w:rsidRPr="00A63EAC" w:rsidRDefault="007D7814" w:rsidP="00507FC3">
            <w:pPr>
              <w:jc w:val="both"/>
              <w:rPr>
                <w:rFonts w:ascii="Arial" w:hAnsi="Arial" w:cs="Arial"/>
                <w:bCs/>
                <w:sz w:val="22"/>
                <w:szCs w:val="22"/>
                <w:lang w:val="mk-MK" w:eastAsia="mk-MK"/>
              </w:rPr>
            </w:pPr>
            <w:r w:rsidRPr="00A63EAC">
              <w:rPr>
                <w:rFonts w:ascii="Arial" w:hAnsi="Arial" w:cs="Arial"/>
                <w:bCs/>
                <w:sz w:val="22"/>
                <w:szCs w:val="22"/>
                <w:lang w:val="mk-MK" w:eastAsia="mk-MK"/>
              </w:rPr>
              <w:t>Проектниот опфат на палнскиот документ не бил предмт на  оцена, ниту граничи со опфат на плански документ кој бил предмет на оцена.</w:t>
            </w:r>
          </w:p>
          <w:p w:rsidR="007D7814" w:rsidRPr="00A63EAC" w:rsidRDefault="007D7814" w:rsidP="00507FC3">
            <w:pPr>
              <w:jc w:val="both"/>
              <w:rPr>
                <w:rFonts w:ascii="Arial" w:hAnsi="Arial" w:cs="Arial"/>
                <w:sz w:val="22"/>
                <w:szCs w:val="22"/>
                <w:lang w:val="mk-MK"/>
              </w:rPr>
            </w:pPr>
            <w:r w:rsidRPr="00A63EAC">
              <w:rPr>
                <w:rFonts w:ascii="Arial" w:hAnsi="Arial" w:cs="Arial"/>
                <w:sz w:val="22"/>
                <w:szCs w:val="22"/>
                <w:lang w:val="mk-MK"/>
              </w:rPr>
              <w:t xml:space="preserve"> За предметниот опфат како показател користени се одредбите од Условите за планирање на просторот изработени од Агенцијата за планирање на просторот - Скопје, Република Македонија</w:t>
            </w:r>
          </w:p>
          <w:p w:rsidR="00507FC3" w:rsidRPr="00A63EAC" w:rsidRDefault="00507FC3" w:rsidP="00507FC3">
            <w:pPr>
              <w:jc w:val="both"/>
              <w:rPr>
                <w:rFonts w:ascii="Arial" w:hAnsi="Arial" w:cs="Arial"/>
                <w:sz w:val="22"/>
                <w:szCs w:val="22"/>
                <w:lang w:val="mk-MK"/>
              </w:rPr>
            </w:pPr>
            <w:r w:rsidRPr="00A63EAC">
              <w:rPr>
                <w:rFonts w:ascii="Arial" w:hAnsi="Arial" w:cs="Arial"/>
                <w:sz w:val="22"/>
                <w:szCs w:val="22"/>
                <w:lang w:val="mk-MK"/>
              </w:rPr>
              <w:t>Исто така, овој план е поврзан со:</w:t>
            </w:r>
          </w:p>
          <w:p w:rsidR="00507FC3" w:rsidRPr="00A63EAC" w:rsidRDefault="00507FC3" w:rsidP="00507FC3">
            <w:pPr>
              <w:numPr>
                <w:ilvl w:val="0"/>
                <w:numId w:val="7"/>
              </w:numPr>
              <w:jc w:val="both"/>
              <w:rPr>
                <w:rFonts w:ascii="Arial" w:hAnsi="Arial" w:cs="Arial"/>
                <w:sz w:val="22"/>
                <w:szCs w:val="22"/>
                <w:lang w:val="mk-MK"/>
              </w:rPr>
            </w:pPr>
            <w:r w:rsidRPr="00A63EAC">
              <w:rPr>
                <w:rFonts w:ascii="Arial" w:hAnsi="Arial" w:cs="Arial"/>
                <w:sz w:val="22"/>
                <w:szCs w:val="22"/>
                <w:lang w:val="mk-MK"/>
              </w:rPr>
              <w:t>Просторен план на РМ;</w:t>
            </w:r>
          </w:p>
          <w:p w:rsidR="00507FC3" w:rsidRPr="00A63EAC" w:rsidRDefault="00507FC3" w:rsidP="00507FC3">
            <w:pPr>
              <w:numPr>
                <w:ilvl w:val="0"/>
                <w:numId w:val="7"/>
              </w:numPr>
              <w:jc w:val="both"/>
              <w:rPr>
                <w:rFonts w:ascii="Arial" w:hAnsi="Arial" w:cs="Arial"/>
                <w:sz w:val="22"/>
                <w:szCs w:val="22"/>
                <w:lang w:val="mk-MK"/>
              </w:rPr>
            </w:pPr>
            <w:r w:rsidRPr="00A63EAC">
              <w:rPr>
                <w:rFonts w:ascii="Arial" w:hAnsi="Arial" w:cs="Arial"/>
                <w:sz w:val="22"/>
                <w:szCs w:val="22"/>
                <w:lang w:val="mk-MK"/>
              </w:rPr>
              <w:t>Стратегија за управување со води во РМ 2008-2020;</w:t>
            </w:r>
          </w:p>
          <w:p w:rsidR="00507FC3" w:rsidRPr="00A63EAC" w:rsidRDefault="00507FC3" w:rsidP="00507FC3">
            <w:pPr>
              <w:numPr>
                <w:ilvl w:val="0"/>
                <w:numId w:val="7"/>
              </w:numPr>
              <w:jc w:val="both"/>
              <w:rPr>
                <w:rFonts w:ascii="Arial" w:hAnsi="Arial" w:cs="Arial"/>
                <w:sz w:val="22"/>
                <w:szCs w:val="22"/>
                <w:lang w:val="mk-MK"/>
              </w:rPr>
            </w:pPr>
            <w:r w:rsidRPr="00A63EAC">
              <w:rPr>
                <w:rFonts w:ascii="Arial" w:hAnsi="Arial" w:cs="Arial"/>
                <w:sz w:val="22"/>
                <w:szCs w:val="22"/>
                <w:lang w:val="mk-MK"/>
              </w:rPr>
              <w:t>Национален план за управување со отпад;</w:t>
            </w:r>
          </w:p>
          <w:p w:rsidR="00507FC3" w:rsidRPr="00A63EAC" w:rsidRDefault="00507FC3" w:rsidP="00507FC3">
            <w:pPr>
              <w:numPr>
                <w:ilvl w:val="0"/>
                <w:numId w:val="7"/>
              </w:numPr>
              <w:jc w:val="both"/>
              <w:rPr>
                <w:rFonts w:ascii="Arial" w:hAnsi="Arial" w:cs="Arial"/>
                <w:sz w:val="22"/>
                <w:szCs w:val="22"/>
                <w:lang w:val="mk-MK"/>
              </w:rPr>
            </w:pPr>
            <w:r w:rsidRPr="00A63EAC">
              <w:rPr>
                <w:rFonts w:ascii="Arial" w:hAnsi="Arial" w:cs="Arial"/>
                <w:sz w:val="22"/>
                <w:szCs w:val="22"/>
                <w:lang w:val="mk-MK"/>
              </w:rPr>
              <w:t>Национална стратегија за економски развој на РМ 1998;</w:t>
            </w:r>
          </w:p>
          <w:p w:rsidR="00507FC3" w:rsidRPr="00A63EAC" w:rsidRDefault="00507FC3" w:rsidP="00507FC3">
            <w:pPr>
              <w:numPr>
                <w:ilvl w:val="0"/>
                <w:numId w:val="7"/>
              </w:numPr>
              <w:jc w:val="both"/>
              <w:rPr>
                <w:rFonts w:ascii="Arial" w:hAnsi="Arial" w:cs="Arial"/>
                <w:sz w:val="22"/>
                <w:szCs w:val="22"/>
                <w:lang w:val="mk-MK"/>
              </w:rPr>
            </w:pPr>
            <w:r w:rsidRPr="00A63EAC">
              <w:rPr>
                <w:rFonts w:ascii="Arial" w:hAnsi="Arial" w:cs="Arial"/>
                <w:sz w:val="22"/>
                <w:szCs w:val="22"/>
                <w:lang w:val="mk-MK"/>
              </w:rPr>
              <w:t>Национална стратегија за одржлив развој;</w:t>
            </w:r>
          </w:p>
          <w:p w:rsidR="00507FC3" w:rsidRPr="00A63EAC" w:rsidRDefault="00507FC3" w:rsidP="00507FC3">
            <w:pPr>
              <w:numPr>
                <w:ilvl w:val="0"/>
                <w:numId w:val="7"/>
              </w:numPr>
              <w:jc w:val="both"/>
              <w:rPr>
                <w:rFonts w:ascii="Arial" w:hAnsi="Arial" w:cs="Arial"/>
                <w:sz w:val="22"/>
                <w:szCs w:val="22"/>
                <w:lang w:val="mk-MK"/>
              </w:rPr>
            </w:pPr>
            <w:r w:rsidRPr="00A63EAC">
              <w:rPr>
                <w:rFonts w:ascii="Arial" w:hAnsi="Arial" w:cs="Arial"/>
                <w:sz w:val="22"/>
                <w:szCs w:val="22"/>
                <w:lang w:val="mk-MK"/>
              </w:rPr>
              <w:t>Втор национален еколошки акционен план на РМ;</w:t>
            </w:r>
          </w:p>
          <w:p w:rsidR="00507FC3" w:rsidRPr="00A63EAC" w:rsidRDefault="00507FC3" w:rsidP="00507FC3">
            <w:pPr>
              <w:numPr>
                <w:ilvl w:val="0"/>
                <w:numId w:val="7"/>
              </w:numPr>
              <w:jc w:val="both"/>
              <w:rPr>
                <w:rFonts w:ascii="Arial" w:hAnsi="Arial" w:cs="Arial"/>
                <w:sz w:val="22"/>
                <w:szCs w:val="22"/>
                <w:lang w:val="mk-MK"/>
              </w:rPr>
            </w:pPr>
            <w:r w:rsidRPr="00A63EAC">
              <w:rPr>
                <w:rFonts w:ascii="Arial" w:hAnsi="Arial" w:cs="Arial"/>
                <w:sz w:val="22"/>
                <w:szCs w:val="22"/>
                <w:lang w:val="mk-MK"/>
              </w:rPr>
              <w:t>Стратегија за демографски развој на РМ;</w:t>
            </w:r>
          </w:p>
          <w:p w:rsidR="00507FC3" w:rsidRPr="00A63EAC" w:rsidRDefault="00507FC3" w:rsidP="00507FC3">
            <w:pPr>
              <w:numPr>
                <w:ilvl w:val="0"/>
                <w:numId w:val="7"/>
              </w:numPr>
              <w:jc w:val="both"/>
              <w:rPr>
                <w:rFonts w:ascii="Arial" w:hAnsi="Arial" w:cs="Arial"/>
                <w:sz w:val="22"/>
                <w:szCs w:val="22"/>
                <w:lang w:val="mk-MK"/>
              </w:rPr>
            </w:pPr>
            <w:r w:rsidRPr="00A63EAC">
              <w:rPr>
                <w:rFonts w:ascii="Arial" w:hAnsi="Arial" w:cs="Arial"/>
                <w:sz w:val="22"/>
                <w:szCs w:val="22"/>
                <w:lang w:val="mk-MK"/>
              </w:rPr>
              <w:t>Стратегија за подигање на јавната свест во животната средина;</w:t>
            </w:r>
          </w:p>
          <w:p w:rsidR="00507FC3" w:rsidRPr="00A63EAC" w:rsidRDefault="00507FC3" w:rsidP="00507FC3">
            <w:pPr>
              <w:numPr>
                <w:ilvl w:val="0"/>
                <w:numId w:val="7"/>
              </w:numPr>
              <w:jc w:val="both"/>
              <w:rPr>
                <w:rFonts w:ascii="Arial" w:hAnsi="Arial" w:cs="Arial"/>
                <w:sz w:val="22"/>
                <w:szCs w:val="22"/>
                <w:lang w:val="mk-MK"/>
              </w:rPr>
            </w:pPr>
            <w:r w:rsidRPr="00A63EAC">
              <w:rPr>
                <w:rFonts w:ascii="Arial" w:hAnsi="Arial" w:cs="Arial"/>
                <w:sz w:val="22"/>
                <w:szCs w:val="22"/>
                <w:lang w:val="mk-MK"/>
              </w:rPr>
              <w:t>Стратегија за мониторинг на животната средина.</w:t>
            </w:r>
          </w:p>
        </w:tc>
      </w:tr>
      <w:tr w:rsidR="007D7814" w:rsidRPr="00A63EAC" w:rsidTr="00B9673C">
        <w:trPr>
          <w:gridAfter w:val="1"/>
          <w:wAfter w:w="305" w:type="dxa"/>
        </w:trPr>
        <w:tc>
          <w:tcPr>
            <w:tcW w:w="9017" w:type="dxa"/>
            <w:gridSpan w:val="7"/>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07FC3" w:rsidRPr="00A63EAC" w:rsidRDefault="00507FC3" w:rsidP="00507FC3">
            <w:pPr>
              <w:rPr>
                <w:rFonts w:ascii="Arial" w:hAnsi="Arial" w:cs="Arial"/>
                <w:b/>
                <w:sz w:val="22"/>
                <w:szCs w:val="22"/>
                <w:lang w:val="ru-RU" w:bidi="ar-SA"/>
              </w:rPr>
            </w:pPr>
            <w:r w:rsidRPr="00A63EAC">
              <w:rPr>
                <w:rFonts w:ascii="Arial" w:hAnsi="Arial" w:cs="Arial"/>
                <w:b/>
                <w:sz w:val="22"/>
                <w:szCs w:val="22"/>
                <w:lang w:val="ru-RU" w:bidi="ar-SA"/>
              </w:rPr>
              <w:t>Доколку потенцијалните влијанија на клучните одлуки во планскиот документ веќе биле предмет на оцена или веќе биле разгледани во други плански документи во некоја поранешна фаза, резимирајте ги главните заклучоци на таа оцена и како тие заклучоци се користени во процесот на одлучување. Опишете дали претхоходно спроведената оценка е направена согласно најновите сознанија за влијанијата врз животната средина со цел да може истата да се користи во процесот на усвојување на постоечкиот плански документ.</w:t>
            </w:r>
          </w:p>
          <w:p w:rsidR="00507FC3" w:rsidRPr="00A63EAC" w:rsidRDefault="00507FC3" w:rsidP="00507FC3">
            <w:pPr>
              <w:rPr>
                <w:rFonts w:ascii="Arial" w:hAnsi="Arial" w:cs="Arial"/>
                <w:sz w:val="22"/>
                <w:szCs w:val="22"/>
                <w:lang w:val="ru-RU"/>
              </w:rPr>
            </w:pPr>
            <w:r w:rsidRPr="00A63EAC">
              <w:rPr>
                <w:rFonts w:ascii="Arial" w:hAnsi="Arial" w:cs="Arial"/>
                <w:noProof/>
                <w:sz w:val="22"/>
                <w:szCs w:val="22"/>
                <w:lang w:val="mk-MK"/>
              </w:rPr>
              <w:t>Нема спроведено стратегиска оцена на заштита на животна средина.</w:t>
            </w:r>
          </w:p>
        </w:tc>
      </w:tr>
      <w:tr w:rsidR="007D7814" w:rsidRPr="00A63EAC" w:rsidTr="00B9673C">
        <w:trPr>
          <w:gridAfter w:val="1"/>
          <w:wAfter w:w="305" w:type="dxa"/>
        </w:trPr>
        <w:tc>
          <w:tcPr>
            <w:tcW w:w="9017" w:type="dxa"/>
            <w:gridSpan w:val="7"/>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07FC3" w:rsidRPr="00A63EAC" w:rsidRDefault="00507FC3" w:rsidP="00E24379">
            <w:pPr>
              <w:jc w:val="both"/>
              <w:rPr>
                <w:rFonts w:ascii="Arial" w:hAnsi="Arial" w:cs="Arial"/>
                <w:b/>
                <w:sz w:val="22"/>
                <w:szCs w:val="22"/>
                <w:lang w:val="ru-RU" w:bidi="ar-SA"/>
              </w:rPr>
            </w:pPr>
            <w:r w:rsidRPr="00A63EAC">
              <w:rPr>
                <w:rFonts w:ascii="Arial" w:hAnsi="Arial" w:cs="Arial"/>
                <w:b/>
                <w:sz w:val="22"/>
                <w:szCs w:val="22"/>
                <w:lang w:val="ru-RU" w:bidi="ar-SA"/>
              </w:rPr>
              <w:t>Доколку потенцијалните влијанија од клучната одлука во овој плански документ ќе биде оценета во некоја подоцнежна фаза на планирање на пониско ниво, наведете како ќе обезбедите влијанијата што се утврдени во оваа фаза на донесување на планскиот документ да се земат во предвид при носењето на одлуката во подоцнежната фаза (пр. се спроведува стратегиска оцена на урбанистички план во кој се предвидува изграба на објект кој подлежи на постапка на оцена на влијанието врз животната средина).</w:t>
            </w:r>
          </w:p>
          <w:p w:rsidR="00507FC3" w:rsidRPr="00A63EAC" w:rsidRDefault="00507FC3" w:rsidP="00507FC3">
            <w:pPr>
              <w:jc w:val="both"/>
              <w:rPr>
                <w:rFonts w:ascii="Arial" w:hAnsi="Arial" w:cs="Arial"/>
                <w:sz w:val="22"/>
                <w:szCs w:val="22"/>
                <w:lang w:val="ru-RU"/>
              </w:rPr>
            </w:pPr>
            <w:r w:rsidRPr="00A63EAC">
              <w:rPr>
                <w:rFonts w:ascii="Arial" w:hAnsi="Arial" w:cs="Arial"/>
                <w:sz w:val="22"/>
                <w:szCs w:val="22"/>
                <w:lang w:val="mk-MK"/>
              </w:rPr>
              <w:t xml:space="preserve">Со овој Извештај за Стратегиска оцена на животна средина ќе се дадат генерални мерки и насоки кои ќе влијаат врз подобрувањето на животната средина и здравјето на човекот. Согласно Законот за животна средина и Уредбата за определување на критериумите врз основа на кои се утврдува потребата за спроведување на постапката за оценка на влијанијата врз животната средина потребно е да се утврди </w:t>
            </w:r>
            <w:r w:rsidRPr="00A63EAC">
              <w:rPr>
                <w:rFonts w:ascii="Arial" w:hAnsi="Arial" w:cs="Arial"/>
                <w:sz w:val="22"/>
                <w:szCs w:val="22"/>
                <w:lang w:val="mk-MK"/>
              </w:rPr>
              <w:lastRenderedPageBreak/>
              <w:t>потреба за спроведување на постапка за оценка на влијанието на проектот врз животната средина. Потребата од оцена на влијанијата врз животната средина ја донесува Органот на државната управа надлежен за работите од областа на животната средина. Согласно Законот за животна средина, како и Законот за заштита на природата, правните или физичките лица кој вршат дејности или активности кои не спаѓаат во проектите за кои се спроведува постапка за оцена на влијанието врз животната средина се должни да изготват Елаборат за заштита на животната средина, со цел да се оцени влијанието на дејностите или активностите врз животната средина, пред да започнат со спроведување на проектот и истиот да го достават до органот надлежен за одобрување на спроведувањето на проектот.</w:t>
            </w:r>
          </w:p>
        </w:tc>
      </w:tr>
      <w:tr w:rsidR="007D7814" w:rsidRPr="00A63EAC" w:rsidTr="00B9673C">
        <w:trPr>
          <w:gridAfter w:val="1"/>
          <w:wAfter w:w="305" w:type="dxa"/>
        </w:trPr>
        <w:tc>
          <w:tcPr>
            <w:tcW w:w="1888"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07FC3" w:rsidRPr="00A63EAC" w:rsidRDefault="00507FC3" w:rsidP="00507FC3">
            <w:pPr>
              <w:jc w:val="center"/>
              <w:rPr>
                <w:rFonts w:ascii="Arial" w:hAnsi="Arial" w:cs="Arial"/>
                <w:sz w:val="22"/>
                <w:szCs w:val="22"/>
                <w:lang w:val="mk-MK"/>
              </w:rPr>
            </w:pPr>
            <w:r w:rsidRPr="00A63EAC">
              <w:rPr>
                <w:rFonts w:ascii="Arial" w:hAnsi="Arial" w:cs="Arial"/>
                <w:sz w:val="22"/>
                <w:szCs w:val="22"/>
                <w:lang w:val="mk-MK"/>
              </w:rPr>
              <w:lastRenderedPageBreak/>
              <w:t>ИЗЈАВА</w:t>
            </w:r>
          </w:p>
        </w:tc>
        <w:tc>
          <w:tcPr>
            <w:tcW w:w="7129" w:type="dxa"/>
            <w:gridSpan w:val="6"/>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07FC3" w:rsidRPr="00A63EAC" w:rsidRDefault="00507FC3" w:rsidP="00507FC3">
            <w:pPr>
              <w:rPr>
                <w:rFonts w:ascii="Arial" w:hAnsi="Arial" w:cs="Arial"/>
                <w:sz w:val="22"/>
                <w:szCs w:val="22"/>
                <w:lang w:val="ru-RU"/>
              </w:rPr>
            </w:pPr>
            <w:r w:rsidRPr="00A63EAC">
              <w:rPr>
                <w:rFonts w:ascii="Arial" w:hAnsi="Arial" w:cs="Arial"/>
                <w:sz w:val="22"/>
                <w:szCs w:val="22"/>
                <w:lang w:val="ru-RU" w:bidi="ar-SA"/>
              </w:rPr>
              <w:t>Изјавуваме дека податоците дадени во овој формулар се точни, вистинити и комплетни.</w:t>
            </w:r>
          </w:p>
        </w:tc>
      </w:tr>
      <w:tr w:rsidR="007D7814" w:rsidRPr="00A63EAC" w:rsidTr="00B9673C">
        <w:trPr>
          <w:gridAfter w:val="1"/>
          <w:wAfter w:w="305" w:type="dxa"/>
        </w:trPr>
        <w:tc>
          <w:tcPr>
            <w:tcW w:w="3041" w:type="dxa"/>
            <w:gridSpan w:val="4"/>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07FC3" w:rsidRPr="00A63EAC" w:rsidRDefault="00507FC3" w:rsidP="00507FC3">
            <w:pPr>
              <w:jc w:val="center"/>
              <w:rPr>
                <w:rFonts w:ascii="Arial" w:hAnsi="Arial" w:cs="Arial"/>
                <w:sz w:val="22"/>
                <w:szCs w:val="22"/>
                <w:lang w:val="ru-RU"/>
              </w:rPr>
            </w:pPr>
            <w:r w:rsidRPr="00A63EAC">
              <w:rPr>
                <w:rFonts w:ascii="Arial" w:hAnsi="Arial" w:cs="Arial"/>
                <w:sz w:val="22"/>
                <w:szCs w:val="22"/>
                <w:lang w:val="ru-RU" w:bidi="ar-SA"/>
              </w:rPr>
              <w:t>Функција, име и презиме</w:t>
            </w:r>
            <w:r w:rsidRPr="00A63EAC">
              <w:rPr>
                <w:rFonts w:ascii="Arial" w:hAnsi="Arial" w:cs="Arial"/>
                <w:sz w:val="22"/>
                <w:szCs w:val="22"/>
                <w:lang w:val="mk-MK" w:bidi="ar-SA"/>
              </w:rPr>
              <w:t xml:space="preserve"> </w:t>
            </w:r>
            <w:r w:rsidRPr="00A63EAC">
              <w:rPr>
                <w:rFonts w:ascii="Arial" w:hAnsi="Arial" w:cs="Arial"/>
                <w:sz w:val="22"/>
                <w:szCs w:val="22"/>
                <w:lang w:val="ru-RU" w:bidi="ar-SA"/>
              </w:rPr>
              <w:t>и потпис на лицето кој го носи планскиот документ во име на органот</w:t>
            </w:r>
          </w:p>
        </w:tc>
        <w:tc>
          <w:tcPr>
            <w:tcW w:w="5976" w:type="dxa"/>
            <w:gridSpan w:val="3"/>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bottom"/>
          </w:tcPr>
          <w:p w:rsidR="00507FC3" w:rsidRPr="00A63EAC" w:rsidRDefault="00507FC3" w:rsidP="00507FC3">
            <w:pPr>
              <w:jc w:val="center"/>
              <w:rPr>
                <w:rFonts w:ascii="Arial" w:hAnsi="Arial" w:cs="Arial"/>
                <w:sz w:val="22"/>
                <w:szCs w:val="22"/>
                <w:lang w:val="mk-MK"/>
              </w:rPr>
            </w:pPr>
          </w:p>
          <w:p w:rsidR="00507FC3" w:rsidRPr="00A63EAC" w:rsidRDefault="00507FC3" w:rsidP="00507FC3">
            <w:pPr>
              <w:jc w:val="center"/>
              <w:rPr>
                <w:rFonts w:ascii="Arial" w:hAnsi="Arial" w:cs="Arial"/>
                <w:sz w:val="22"/>
                <w:szCs w:val="22"/>
                <w:lang w:val="mk-MK"/>
              </w:rPr>
            </w:pPr>
          </w:p>
          <w:p w:rsidR="00507FC3" w:rsidRPr="00A63EAC" w:rsidRDefault="00507FC3" w:rsidP="00507FC3">
            <w:pPr>
              <w:jc w:val="center"/>
              <w:rPr>
                <w:rFonts w:ascii="Arial" w:hAnsi="Arial" w:cs="Arial"/>
                <w:sz w:val="22"/>
                <w:szCs w:val="22"/>
                <w:lang w:val="mk-MK"/>
              </w:rPr>
            </w:pPr>
          </w:p>
          <w:p w:rsidR="00507FC3" w:rsidRPr="00A63EAC" w:rsidRDefault="00507FC3" w:rsidP="00507FC3">
            <w:pPr>
              <w:jc w:val="center"/>
              <w:rPr>
                <w:rFonts w:ascii="Arial" w:hAnsi="Arial" w:cs="Arial"/>
                <w:sz w:val="22"/>
                <w:szCs w:val="22"/>
                <w:lang w:val="mk-MK"/>
              </w:rPr>
            </w:pPr>
            <w:r w:rsidRPr="00A63EAC">
              <w:rPr>
                <w:rFonts w:ascii="Arial" w:hAnsi="Arial" w:cs="Arial"/>
                <w:sz w:val="22"/>
                <w:szCs w:val="22"/>
                <w:lang w:val="mk-MK"/>
              </w:rPr>
              <w:t>Градоначалник</w:t>
            </w:r>
          </w:p>
          <w:p w:rsidR="00507FC3" w:rsidRPr="00A63EAC" w:rsidRDefault="00507FC3" w:rsidP="00507FC3">
            <w:pPr>
              <w:jc w:val="center"/>
              <w:rPr>
                <w:rFonts w:ascii="Arial" w:hAnsi="Arial" w:cs="Arial"/>
                <w:sz w:val="22"/>
                <w:szCs w:val="22"/>
                <w:lang w:val="mk-MK"/>
              </w:rPr>
            </w:pPr>
            <w:r w:rsidRPr="00A63EAC">
              <w:rPr>
                <w:rFonts w:ascii="Arial" w:hAnsi="Arial" w:cs="Arial"/>
                <w:sz w:val="22"/>
                <w:szCs w:val="22"/>
                <w:lang w:val="mk-MK"/>
              </w:rPr>
              <w:t>Горан Трајковски</w:t>
            </w:r>
          </w:p>
          <w:p w:rsidR="00507FC3" w:rsidRPr="00A63EAC" w:rsidRDefault="00507FC3" w:rsidP="00507FC3">
            <w:pPr>
              <w:ind w:left="5760"/>
              <w:jc w:val="center"/>
              <w:rPr>
                <w:rFonts w:ascii="Arial" w:hAnsi="Arial" w:cs="Arial"/>
                <w:b/>
                <w:sz w:val="22"/>
                <w:szCs w:val="22"/>
                <w:lang w:val="mk-MK"/>
              </w:rPr>
            </w:pPr>
          </w:p>
          <w:p w:rsidR="00507FC3" w:rsidRPr="00A63EAC" w:rsidRDefault="00507FC3" w:rsidP="00507FC3">
            <w:pPr>
              <w:jc w:val="center"/>
              <w:rPr>
                <w:rFonts w:ascii="Arial" w:hAnsi="Arial" w:cs="Arial"/>
                <w:sz w:val="22"/>
                <w:szCs w:val="22"/>
                <w:lang w:val="ru-RU"/>
              </w:rPr>
            </w:pPr>
          </w:p>
          <w:p w:rsidR="00507FC3" w:rsidRPr="00A63EAC" w:rsidRDefault="00507FC3" w:rsidP="00507FC3">
            <w:pPr>
              <w:jc w:val="center"/>
              <w:rPr>
                <w:rFonts w:ascii="Arial" w:hAnsi="Arial" w:cs="Arial"/>
                <w:sz w:val="22"/>
                <w:szCs w:val="22"/>
                <w:lang w:val="ru-RU"/>
              </w:rPr>
            </w:pPr>
          </w:p>
        </w:tc>
      </w:tr>
      <w:tr w:rsidR="007D7814" w:rsidRPr="00A63EAC" w:rsidTr="00B9673C">
        <w:trPr>
          <w:gridAfter w:val="1"/>
          <w:wAfter w:w="305" w:type="dxa"/>
        </w:trPr>
        <w:tc>
          <w:tcPr>
            <w:tcW w:w="3041" w:type="dxa"/>
            <w:gridSpan w:val="4"/>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07FC3" w:rsidRPr="00A63EAC" w:rsidRDefault="00507FC3" w:rsidP="00507FC3">
            <w:pPr>
              <w:rPr>
                <w:rFonts w:ascii="Arial" w:hAnsi="Arial" w:cs="Arial"/>
                <w:sz w:val="22"/>
                <w:szCs w:val="22"/>
                <w:lang w:val="mk-MK"/>
              </w:rPr>
            </w:pPr>
            <w:r w:rsidRPr="00A63EAC">
              <w:rPr>
                <w:rFonts w:ascii="Arial" w:hAnsi="Arial" w:cs="Arial"/>
                <w:sz w:val="22"/>
                <w:szCs w:val="22"/>
                <w:lang w:val="mk-MK"/>
              </w:rPr>
              <w:t xml:space="preserve">Бр. </w:t>
            </w:r>
            <w:r w:rsidR="00B9673C">
              <w:rPr>
                <w:rFonts w:ascii="Arial" w:hAnsi="Arial" w:cs="Arial"/>
                <w:sz w:val="22"/>
                <w:szCs w:val="22"/>
              </w:rPr>
              <w:t>24</w:t>
            </w:r>
            <w:r w:rsidR="007D7814" w:rsidRPr="00A63EAC">
              <w:rPr>
                <w:rFonts w:ascii="Arial" w:hAnsi="Arial" w:cs="Arial"/>
                <w:sz w:val="22"/>
                <w:szCs w:val="22"/>
                <w:lang w:val="mk-MK"/>
              </w:rPr>
              <w:t>,0</w:t>
            </w:r>
            <w:r w:rsidR="00B9673C">
              <w:rPr>
                <w:rFonts w:ascii="Arial" w:hAnsi="Arial" w:cs="Arial"/>
                <w:sz w:val="22"/>
                <w:szCs w:val="22"/>
              </w:rPr>
              <w:t>3</w:t>
            </w:r>
            <w:r w:rsidR="007D7814" w:rsidRPr="00A63EAC">
              <w:rPr>
                <w:rFonts w:ascii="Arial" w:hAnsi="Arial" w:cs="Arial"/>
                <w:sz w:val="22"/>
                <w:szCs w:val="22"/>
                <w:lang w:val="mk-MK"/>
              </w:rPr>
              <w:t>,2022 г</w:t>
            </w:r>
          </w:p>
          <w:p w:rsidR="00507FC3" w:rsidRPr="00A63EAC" w:rsidRDefault="00507FC3" w:rsidP="00507FC3">
            <w:pPr>
              <w:rPr>
                <w:rFonts w:ascii="Arial" w:hAnsi="Arial" w:cs="Arial"/>
                <w:sz w:val="22"/>
                <w:szCs w:val="22"/>
                <w:lang w:val="mk-MK"/>
              </w:rPr>
            </w:pPr>
            <w:r w:rsidRPr="00A63EAC">
              <w:rPr>
                <w:rFonts w:ascii="Arial" w:hAnsi="Arial" w:cs="Arial"/>
                <w:sz w:val="22"/>
                <w:szCs w:val="22"/>
                <w:lang w:val="mk-MK"/>
              </w:rPr>
              <w:t>Датум:</w:t>
            </w:r>
            <w:r w:rsidRPr="00A63EAC">
              <w:rPr>
                <w:rFonts w:ascii="Arial" w:hAnsi="Arial" w:cs="Arial"/>
                <w:sz w:val="22"/>
                <w:szCs w:val="22"/>
              </w:rPr>
              <w:t xml:space="preserve"> </w:t>
            </w:r>
            <w:r w:rsidR="007D7814" w:rsidRPr="00A63EAC">
              <w:rPr>
                <w:rFonts w:ascii="Arial" w:hAnsi="Arial" w:cs="Arial"/>
                <w:sz w:val="22"/>
                <w:szCs w:val="22"/>
                <w:lang w:val="mk-MK"/>
              </w:rPr>
              <w:t>Делчево</w:t>
            </w:r>
          </w:p>
          <w:p w:rsidR="00507FC3" w:rsidRPr="00A63EAC" w:rsidRDefault="00507FC3" w:rsidP="007D7814">
            <w:pPr>
              <w:rPr>
                <w:rFonts w:ascii="Arial" w:hAnsi="Arial" w:cs="Arial"/>
                <w:sz w:val="22"/>
                <w:szCs w:val="22"/>
                <w:lang w:val="mk-MK"/>
              </w:rPr>
            </w:pPr>
            <w:r w:rsidRPr="00A63EAC">
              <w:rPr>
                <w:rFonts w:ascii="Arial" w:hAnsi="Arial" w:cs="Arial"/>
                <w:sz w:val="22"/>
                <w:szCs w:val="22"/>
                <w:lang w:val="mk-MK"/>
              </w:rPr>
              <w:t xml:space="preserve">Место: </w:t>
            </w:r>
            <w:r w:rsidR="007D7814" w:rsidRPr="00A63EAC">
              <w:rPr>
                <w:rFonts w:ascii="Arial" w:hAnsi="Arial" w:cs="Arial"/>
                <w:sz w:val="22"/>
                <w:szCs w:val="22"/>
                <w:lang w:val="mk-MK"/>
              </w:rPr>
              <w:t>О</w:t>
            </w:r>
            <w:r w:rsidRPr="00A63EAC">
              <w:rPr>
                <w:rFonts w:ascii="Arial" w:hAnsi="Arial" w:cs="Arial"/>
                <w:sz w:val="22"/>
                <w:szCs w:val="22"/>
                <w:lang w:val="mk-MK"/>
              </w:rPr>
              <w:t>пштина Делчево</w:t>
            </w:r>
          </w:p>
        </w:tc>
        <w:tc>
          <w:tcPr>
            <w:tcW w:w="5976" w:type="dxa"/>
            <w:gridSpan w:val="3"/>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07FC3" w:rsidRPr="00A63EAC" w:rsidRDefault="00507FC3" w:rsidP="00507FC3">
            <w:pPr>
              <w:jc w:val="center"/>
              <w:rPr>
                <w:rFonts w:ascii="Arial" w:hAnsi="Arial" w:cs="Arial"/>
                <w:sz w:val="22"/>
                <w:szCs w:val="22"/>
                <w:lang w:val="mk-MK"/>
              </w:rPr>
            </w:pPr>
            <w:r w:rsidRPr="00A63EAC">
              <w:rPr>
                <w:rFonts w:ascii="Arial" w:hAnsi="Arial" w:cs="Arial"/>
                <w:sz w:val="22"/>
                <w:szCs w:val="22"/>
                <w:lang w:val="mk-MK"/>
              </w:rPr>
              <w:t>М.П.</w:t>
            </w:r>
          </w:p>
        </w:tc>
      </w:tr>
    </w:tbl>
    <w:p w:rsidR="00A97214" w:rsidRPr="00A63EAC" w:rsidRDefault="00A97214" w:rsidP="003D1446">
      <w:pPr>
        <w:rPr>
          <w:rFonts w:ascii="Arial" w:hAnsi="Arial" w:cs="Arial"/>
          <w:color w:val="5B9BD5" w:themeColor="accent1"/>
          <w:sz w:val="22"/>
          <w:szCs w:val="22"/>
          <w:lang w:val="mk-MK"/>
        </w:rPr>
      </w:pPr>
    </w:p>
    <w:sectPr w:rsidR="00A97214" w:rsidRPr="00A63EAC" w:rsidSect="003D1446">
      <w:footerReference w:type="default" r:id="rId9"/>
      <w:pgSz w:w="11907" w:h="16839"/>
      <w:pgMar w:top="1440" w:right="1440" w:bottom="1440" w:left="1440" w:header="720" w:footer="7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1FA8" w:rsidRDefault="00181FA8">
      <w:r>
        <w:separator/>
      </w:r>
    </w:p>
  </w:endnote>
  <w:endnote w:type="continuationSeparator" w:id="0">
    <w:p w:rsidR="00181FA8" w:rsidRDefault="00181FA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tobiSerif Regular">
    <w:altName w:val="Arial"/>
    <w:panose1 w:val="00000000000000000000"/>
    <w:charset w:val="00"/>
    <w:family w:val="modern"/>
    <w:notTrueType/>
    <w:pitch w:val="variable"/>
    <w:sig w:usb0="00000001"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AC C Times">
    <w:panose1 w:val="02027200000000000000"/>
    <w:charset w:val="00"/>
    <w:family w:val="roman"/>
    <w:pitch w:val="variable"/>
    <w:sig w:usb0="00000087" w:usb1="00000000" w:usb2="00000000" w:usb3="00000000" w:csb0="0000001B" w:csb1="00000000"/>
  </w:font>
  <w:font w:name="Palatino Linotype">
    <w:panose1 w:val="02040502050505030304"/>
    <w:charset w:val="CC"/>
    <w:family w:val="roman"/>
    <w:pitch w:val="variable"/>
    <w:sig w:usb0="E0000287" w:usb1="40000013" w:usb2="00000000" w:usb3="00000000" w:csb0="0000019F" w:csb1="00000000"/>
  </w:font>
  <w:font w:name="ArialMT">
    <w:altName w:val="Times New Roman"/>
    <w:charset w:val="00"/>
    <w:family w:val="auto"/>
    <w:pitch w:val="variable"/>
    <w:sig w:usb0="00000087" w:usb1="00000000" w:usb2="00000000" w:usb3="00000000" w:csb0="0000001B"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12C1" w:rsidRDefault="00A012C1">
    <w:pPr>
      <w:jc w:val="center"/>
    </w:pPr>
    <w:r>
      <w:rPr>
        <w:lang w:val="mk-MK"/>
      </w:rPr>
      <w:t xml:space="preserve">Страна </w:t>
    </w:r>
    <w:r w:rsidR="003856A2">
      <w:rPr>
        <w:lang w:val="mk-MK"/>
      </w:rPr>
      <w:fldChar w:fldCharType="begin"/>
    </w:r>
    <w:r>
      <w:rPr>
        <w:lang w:val="mk-MK"/>
      </w:rPr>
      <w:instrText xml:space="preserve"> PAGE   \* MERGEFORMAT </w:instrText>
    </w:r>
    <w:r w:rsidR="003856A2">
      <w:rPr>
        <w:lang w:val="mk-MK"/>
      </w:rPr>
      <w:fldChar w:fldCharType="separate"/>
    </w:r>
    <w:r w:rsidR="00623BAE">
      <w:rPr>
        <w:noProof/>
        <w:lang w:val="mk-MK"/>
      </w:rPr>
      <w:t>1</w:t>
    </w:r>
    <w:r w:rsidR="003856A2">
      <w:rPr>
        <w:lang w:val="mk-MK"/>
      </w:rPr>
      <w:fldChar w:fldCharType="end"/>
    </w:r>
    <w:r>
      <w:rPr>
        <w:lang w:val="mk-MK"/>
      </w:rPr>
      <w:t xml:space="preserve"> од </w:t>
    </w:r>
    <w:r w:rsidR="003856A2">
      <w:fldChar w:fldCharType="begin"/>
    </w:r>
    <w:r w:rsidR="00D0064B">
      <w:instrText xml:space="preserve"> NUMPAGES  </w:instrText>
    </w:r>
    <w:r w:rsidR="003856A2">
      <w:fldChar w:fldCharType="separate"/>
    </w:r>
    <w:r w:rsidR="00623BAE">
      <w:rPr>
        <w:noProof/>
      </w:rPr>
      <w:t>10</w:t>
    </w:r>
    <w:r w:rsidR="003856A2">
      <w:rPr>
        <w:noProof/>
      </w:rPr>
      <w:fldChar w:fldCharType="end"/>
    </w:r>
  </w:p>
  <w:p w:rsidR="00A012C1" w:rsidRDefault="00A012C1">
    <w:pPr>
      <w:pStyle w:val="Footer"/>
      <w:rPr>
        <w:lang w:val="mk-MK"/>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1FA8" w:rsidRDefault="00181FA8">
      <w:r>
        <w:separator/>
      </w:r>
    </w:p>
  </w:footnote>
  <w:footnote w:type="continuationSeparator" w:id="0">
    <w:p w:rsidR="00181FA8" w:rsidRDefault="00181FA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B7BD7"/>
    <w:multiLevelType w:val="hybridMultilevel"/>
    <w:tmpl w:val="78EEE3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97B6A82"/>
    <w:multiLevelType w:val="hybridMultilevel"/>
    <w:tmpl w:val="7778C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461C90"/>
    <w:multiLevelType w:val="hybridMultilevel"/>
    <w:tmpl w:val="3E6C1F4E"/>
    <w:lvl w:ilvl="0" w:tplc="76C60140">
      <w:start w:val="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BE55DB9"/>
    <w:multiLevelType w:val="hybridMultilevel"/>
    <w:tmpl w:val="A8B6E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9377B5"/>
    <w:multiLevelType w:val="hybridMultilevel"/>
    <w:tmpl w:val="42F2C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BB789C"/>
    <w:multiLevelType w:val="hybridMultilevel"/>
    <w:tmpl w:val="B158E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6D27BA3"/>
    <w:multiLevelType w:val="hybridMultilevel"/>
    <w:tmpl w:val="E3DC1DB2"/>
    <w:lvl w:ilvl="0" w:tplc="6D4EAB7A">
      <w:start w:val="1"/>
      <w:numFmt w:val="bullet"/>
      <w:lvlText w:val="-"/>
      <w:lvlJc w:val="left"/>
      <w:pPr>
        <w:tabs>
          <w:tab w:val="num" w:pos="720"/>
        </w:tabs>
        <w:ind w:left="720" w:hanging="360"/>
      </w:pPr>
      <w:rPr>
        <w:rFonts w:ascii="StobiSerif Regular" w:hAnsi="StobiSerif Regular"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nsid w:val="2827268C"/>
    <w:multiLevelType w:val="hybridMultilevel"/>
    <w:tmpl w:val="191A5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B870458"/>
    <w:multiLevelType w:val="multilevel"/>
    <w:tmpl w:val="AEC8C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35E5100"/>
    <w:multiLevelType w:val="hybridMultilevel"/>
    <w:tmpl w:val="4FA61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54309B3"/>
    <w:multiLevelType w:val="multilevel"/>
    <w:tmpl w:val="6F626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63268BB"/>
    <w:multiLevelType w:val="multilevel"/>
    <w:tmpl w:val="47D04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6A168E1"/>
    <w:multiLevelType w:val="hybridMultilevel"/>
    <w:tmpl w:val="1F30D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7E211B0"/>
    <w:multiLevelType w:val="hybridMultilevel"/>
    <w:tmpl w:val="6700C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95937FB"/>
    <w:multiLevelType w:val="hybridMultilevel"/>
    <w:tmpl w:val="163A1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A6E588A"/>
    <w:multiLevelType w:val="hybridMultilevel"/>
    <w:tmpl w:val="CCE03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E297AA0"/>
    <w:multiLevelType w:val="hybridMultilevel"/>
    <w:tmpl w:val="E1A07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B8D31EA"/>
    <w:multiLevelType w:val="hybridMultilevel"/>
    <w:tmpl w:val="2864E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F925CCA"/>
    <w:multiLevelType w:val="hybridMultilevel"/>
    <w:tmpl w:val="1598C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15"/>
  </w:num>
  <w:num w:numId="4">
    <w:abstractNumId w:val="0"/>
  </w:num>
  <w:num w:numId="5">
    <w:abstractNumId w:val="16"/>
  </w:num>
  <w:num w:numId="6">
    <w:abstractNumId w:val="2"/>
  </w:num>
  <w:num w:numId="7">
    <w:abstractNumId w:val="17"/>
  </w:num>
  <w:num w:numId="8">
    <w:abstractNumId w:val="8"/>
  </w:num>
  <w:num w:numId="9">
    <w:abstractNumId w:val="10"/>
  </w:num>
  <w:num w:numId="10">
    <w:abstractNumId w:val="11"/>
  </w:num>
  <w:num w:numId="11">
    <w:abstractNumId w:val="4"/>
  </w:num>
  <w:num w:numId="12">
    <w:abstractNumId w:val="13"/>
  </w:num>
  <w:num w:numId="13">
    <w:abstractNumId w:val="14"/>
  </w:num>
  <w:num w:numId="14">
    <w:abstractNumId w:val="7"/>
  </w:num>
  <w:num w:numId="15">
    <w:abstractNumId w:val="18"/>
  </w:num>
  <w:num w:numId="16">
    <w:abstractNumId w:val="12"/>
  </w:num>
  <w:num w:numId="17">
    <w:abstractNumId w:val="5"/>
  </w:num>
  <w:num w:numId="18">
    <w:abstractNumId w:val="1"/>
  </w:num>
  <w:num w:numId="19">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proofState w:spelling="clean" w:grammar="clean"/>
  <w:stylePaneFormatFilter w:val="3F01"/>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C63DFA"/>
    <w:rsid w:val="0001709C"/>
    <w:rsid w:val="000174D7"/>
    <w:rsid w:val="0002081F"/>
    <w:rsid w:val="0003664D"/>
    <w:rsid w:val="00040C27"/>
    <w:rsid w:val="000445D1"/>
    <w:rsid w:val="0004504B"/>
    <w:rsid w:val="00050BC3"/>
    <w:rsid w:val="00054BEB"/>
    <w:rsid w:val="00055AFF"/>
    <w:rsid w:val="00061A39"/>
    <w:rsid w:val="000652DF"/>
    <w:rsid w:val="000964DD"/>
    <w:rsid w:val="00097079"/>
    <w:rsid w:val="000A2F81"/>
    <w:rsid w:val="000A3BD3"/>
    <w:rsid w:val="000B186B"/>
    <w:rsid w:val="000B2CE9"/>
    <w:rsid w:val="000D099C"/>
    <w:rsid w:val="000D5F98"/>
    <w:rsid w:val="000E6E8D"/>
    <w:rsid w:val="000F17A7"/>
    <w:rsid w:val="00110783"/>
    <w:rsid w:val="0011092B"/>
    <w:rsid w:val="00112CDB"/>
    <w:rsid w:val="001163C8"/>
    <w:rsid w:val="00127BB0"/>
    <w:rsid w:val="00134043"/>
    <w:rsid w:val="001343AD"/>
    <w:rsid w:val="00134FC3"/>
    <w:rsid w:val="00156BEB"/>
    <w:rsid w:val="00157BD8"/>
    <w:rsid w:val="001646CD"/>
    <w:rsid w:val="00166455"/>
    <w:rsid w:val="00166518"/>
    <w:rsid w:val="00181FA8"/>
    <w:rsid w:val="001856FA"/>
    <w:rsid w:val="001A1BEC"/>
    <w:rsid w:val="001A338D"/>
    <w:rsid w:val="001A4AC2"/>
    <w:rsid w:val="001B5BA8"/>
    <w:rsid w:val="001C305B"/>
    <w:rsid w:val="001C529B"/>
    <w:rsid w:val="001D423A"/>
    <w:rsid w:val="001E3CED"/>
    <w:rsid w:val="001E4534"/>
    <w:rsid w:val="001F065B"/>
    <w:rsid w:val="001F608E"/>
    <w:rsid w:val="0021138A"/>
    <w:rsid w:val="002122F2"/>
    <w:rsid w:val="0025434C"/>
    <w:rsid w:val="00257B10"/>
    <w:rsid w:val="00262CDD"/>
    <w:rsid w:val="00280626"/>
    <w:rsid w:val="00293080"/>
    <w:rsid w:val="00296248"/>
    <w:rsid w:val="002964C9"/>
    <w:rsid w:val="002A1E8E"/>
    <w:rsid w:val="002A54A5"/>
    <w:rsid w:val="002B2E32"/>
    <w:rsid w:val="002C0907"/>
    <w:rsid w:val="002C3328"/>
    <w:rsid w:val="002C3B4D"/>
    <w:rsid w:val="002E239D"/>
    <w:rsid w:val="002E5828"/>
    <w:rsid w:val="00322548"/>
    <w:rsid w:val="0034289B"/>
    <w:rsid w:val="00343F6E"/>
    <w:rsid w:val="00352001"/>
    <w:rsid w:val="00353A6D"/>
    <w:rsid w:val="003611BD"/>
    <w:rsid w:val="00364666"/>
    <w:rsid w:val="00374545"/>
    <w:rsid w:val="0037542B"/>
    <w:rsid w:val="00380472"/>
    <w:rsid w:val="003856A2"/>
    <w:rsid w:val="003B417C"/>
    <w:rsid w:val="003B6EA1"/>
    <w:rsid w:val="003C7CA5"/>
    <w:rsid w:val="003D1446"/>
    <w:rsid w:val="003D3E36"/>
    <w:rsid w:val="003F603F"/>
    <w:rsid w:val="003F762C"/>
    <w:rsid w:val="0040048F"/>
    <w:rsid w:val="00406188"/>
    <w:rsid w:val="00417DDB"/>
    <w:rsid w:val="00431CFD"/>
    <w:rsid w:val="004414F4"/>
    <w:rsid w:val="00456287"/>
    <w:rsid w:val="00461C30"/>
    <w:rsid w:val="004625A4"/>
    <w:rsid w:val="0046290B"/>
    <w:rsid w:val="00467448"/>
    <w:rsid w:val="00467AE3"/>
    <w:rsid w:val="004700DB"/>
    <w:rsid w:val="00470EEF"/>
    <w:rsid w:val="00471157"/>
    <w:rsid w:val="00477A9B"/>
    <w:rsid w:val="00485026"/>
    <w:rsid w:val="00486A9B"/>
    <w:rsid w:val="00487EF2"/>
    <w:rsid w:val="004B19FC"/>
    <w:rsid w:val="004B2166"/>
    <w:rsid w:val="004B5A97"/>
    <w:rsid w:val="004B6153"/>
    <w:rsid w:val="004B66C9"/>
    <w:rsid w:val="004C3716"/>
    <w:rsid w:val="004E41B4"/>
    <w:rsid w:val="004F2ECD"/>
    <w:rsid w:val="004F4BB2"/>
    <w:rsid w:val="00501C60"/>
    <w:rsid w:val="00502E36"/>
    <w:rsid w:val="00507FC3"/>
    <w:rsid w:val="00521286"/>
    <w:rsid w:val="00527A72"/>
    <w:rsid w:val="00537FCF"/>
    <w:rsid w:val="00545B7B"/>
    <w:rsid w:val="0054690C"/>
    <w:rsid w:val="00554D69"/>
    <w:rsid w:val="00567740"/>
    <w:rsid w:val="0057150E"/>
    <w:rsid w:val="00571D71"/>
    <w:rsid w:val="005724AB"/>
    <w:rsid w:val="00572745"/>
    <w:rsid w:val="00582AF3"/>
    <w:rsid w:val="00597201"/>
    <w:rsid w:val="005A5F67"/>
    <w:rsid w:val="005A687E"/>
    <w:rsid w:val="005B7702"/>
    <w:rsid w:val="005C56A2"/>
    <w:rsid w:val="005C5CF9"/>
    <w:rsid w:val="005D090D"/>
    <w:rsid w:val="005E4DAA"/>
    <w:rsid w:val="005E5BED"/>
    <w:rsid w:val="005E670B"/>
    <w:rsid w:val="005F4481"/>
    <w:rsid w:val="005F6CE2"/>
    <w:rsid w:val="005F7513"/>
    <w:rsid w:val="00621319"/>
    <w:rsid w:val="00623BAE"/>
    <w:rsid w:val="0062547F"/>
    <w:rsid w:val="00626E92"/>
    <w:rsid w:val="0063534A"/>
    <w:rsid w:val="00647B58"/>
    <w:rsid w:val="00647C6A"/>
    <w:rsid w:val="00647E5C"/>
    <w:rsid w:val="00654935"/>
    <w:rsid w:val="0066080F"/>
    <w:rsid w:val="00665119"/>
    <w:rsid w:val="00674C24"/>
    <w:rsid w:val="006774DF"/>
    <w:rsid w:val="00680F50"/>
    <w:rsid w:val="00687198"/>
    <w:rsid w:val="0068730E"/>
    <w:rsid w:val="0069762E"/>
    <w:rsid w:val="006A14B0"/>
    <w:rsid w:val="006E5E1D"/>
    <w:rsid w:val="006F55C9"/>
    <w:rsid w:val="006F759B"/>
    <w:rsid w:val="006F7A0D"/>
    <w:rsid w:val="00734C8D"/>
    <w:rsid w:val="00741CAA"/>
    <w:rsid w:val="00744B39"/>
    <w:rsid w:val="00754DA1"/>
    <w:rsid w:val="007767C8"/>
    <w:rsid w:val="00777743"/>
    <w:rsid w:val="00790C6E"/>
    <w:rsid w:val="00794C9D"/>
    <w:rsid w:val="00797971"/>
    <w:rsid w:val="007B31FD"/>
    <w:rsid w:val="007C37C1"/>
    <w:rsid w:val="007C3A45"/>
    <w:rsid w:val="007D02C3"/>
    <w:rsid w:val="007D7814"/>
    <w:rsid w:val="007D7D85"/>
    <w:rsid w:val="007E395F"/>
    <w:rsid w:val="0080188E"/>
    <w:rsid w:val="00804CDE"/>
    <w:rsid w:val="00810501"/>
    <w:rsid w:val="00810AD9"/>
    <w:rsid w:val="00812A25"/>
    <w:rsid w:val="008232C9"/>
    <w:rsid w:val="00831848"/>
    <w:rsid w:val="00831DFD"/>
    <w:rsid w:val="00833836"/>
    <w:rsid w:val="00840A3F"/>
    <w:rsid w:val="00847056"/>
    <w:rsid w:val="008474F3"/>
    <w:rsid w:val="00855084"/>
    <w:rsid w:val="00856A53"/>
    <w:rsid w:val="008662BF"/>
    <w:rsid w:val="008664D9"/>
    <w:rsid w:val="00866F4C"/>
    <w:rsid w:val="00877F6E"/>
    <w:rsid w:val="00884219"/>
    <w:rsid w:val="00884A27"/>
    <w:rsid w:val="00886C08"/>
    <w:rsid w:val="008927B4"/>
    <w:rsid w:val="008A26E3"/>
    <w:rsid w:val="008A44FE"/>
    <w:rsid w:val="008A4B7F"/>
    <w:rsid w:val="008A51B0"/>
    <w:rsid w:val="008B2F93"/>
    <w:rsid w:val="008B652E"/>
    <w:rsid w:val="008C7B99"/>
    <w:rsid w:val="008D4396"/>
    <w:rsid w:val="008D440F"/>
    <w:rsid w:val="008E6107"/>
    <w:rsid w:val="008E67A1"/>
    <w:rsid w:val="008F65A9"/>
    <w:rsid w:val="00900A62"/>
    <w:rsid w:val="00906678"/>
    <w:rsid w:val="009103B6"/>
    <w:rsid w:val="00916438"/>
    <w:rsid w:val="00935E35"/>
    <w:rsid w:val="00940D86"/>
    <w:rsid w:val="0094647C"/>
    <w:rsid w:val="009479C7"/>
    <w:rsid w:val="00970D12"/>
    <w:rsid w:val="00970EA0"/>
    <w:rsid w:val="00974A18"/>
    <w:rsid w:val="00982597"/>
    <w:rsid w:val="009A1810"/>
    <w:rsid w:val="009A2EFC"/>
    <w:rsid w:val="009A33F9"/>
    <w:rsid w:val="009B09FA"/>
    <w:rsid w:val="009B1F70"/>
    <w:rsid w:val="009C0BDE"/>
    <w:rsid w:val="009C18B2"/>
    <w:rsid w:val="009C2E17"/>
    <w:rsid w:val="009C5CEF"/>
    <w:rsid w:val="009E2F2C"/>
    <w:rsid w:val="009E5E87"/>
    <w:rsid w:val="009E61E7"/>
    <w:rsid w:val="009F3056"/>
    <w:rsid w:val="009F7CC8"/>
    <w:rsid w:val="00A012C1"/>
    <w:rsid w:val="00A1305C"/>
    <w:rsid w:val="00A21D9D"/>
    <w:rsid w:val="00A24E00"/>
    <w:rsid w:val="00A2575C"/>
    <w:rsid w:val="00A44159"/>
    <w:rsid w:val="00A45CEB"/>
    <w:rsid w:val="00A5063F"/>
    <w:rsid w:val="00A539BD"/>
    <w:rsid w:val="00A63DDB"/>
    <w:rsid w:val="00A63EAC"/>
    <w:rsid w:val="00A938C2"/>
    <w:rsid w:val="00A969D1"/>
    <w:rsid w:val="00A97214"/>
    <w:rsid w:val="00AA27EE"/>
    <w:rsid w:val="00AB7ACB"/>
    <w:rsid w:val="00AC12DD"/>
    <w:rsid w:val="00AC239A"/>
    <w:rsid w:val="00AC3CB6"/>
    <w:rsid w:val="00AE2E8B"/>
    <w:rsid w:val="00B12097"/>
    <w:rsid w:val="00B228CB"/>
    <w:rsid w:val="00B252CA"/>
    <w:rsid w:val="00B34936"/>
    <w:rsid w:val="00B35647"/>
    <w:rsid w:val="00B51025"/>
    <w:rsid w:val="00B57736"/>
    <w:rsid w:val="00B71F01"/>
    <w:rsid w:val="00B810DA"/>
    <w:rsid w:val="00B9673C"/>
    <w:rsid w:val="00BA1E3A"/>
    <w:rsid w:val="00BA7295"/>
    <w:rsid w:val="00BB26CB"/>
    <w:rsid w:val="00BB554D"/>
    <w:rsid w:val="00BC7B05"/>
    <w:rsid w:val="00BD6C12"/>
    <w:rsid w:val="00BE0542"/>
    <w:rsid w:val="00BE0784"/>
    <w:rsid w:val="00BE1352"/>
    <w:rsid w:val="00BF2732"/>
    <w:rsid w:val="00C168AA"/>
    <w:rsid w:val="00C21016"/>
    <w:rsid w:val="00C31B3C"/>
    <w:rsid w:val="00C358C4"/>
    <w:rsid w:val="00C36298"/>
    <w:rsid w:val="00C419DC"/>
    <w:rsid w:val="00C424E3"/>
    <w:rsid w:val="00C46DFF"/>
    <w:rsid w:val="00C55726"/>
    <w:rsid w:val="00C6177E"/>
    <w:rsid w:val="00C627D5"/>
    <w:rsid w:val="00C63DFA"/>
    <w:rsid w:val="00C706BC"/>
    <w:rsid w:val="00C75353"/>
    <w:rsid w:val="00C94F31"/>
    <w:rsid w:val="00CA1ACA"/>
    <w:rsid w:val="00CA2A24"/>
    <w:rsid w:val="00CA62F9"/>
    <w:rsid w:val="00CA78BA"/>
    <w:rsid w:val="00CB23A6"/>
    <w:rsid w:val="00CB6AC6"/>
    <w:rsid w:val="00CC2A24"/>
    <w:rsid w:val="00CD2D5F"/>
    <w:rsid w:val="00CD73D0"/>
    <w:rsid w:val="00CD7BB7"/>
    <w:rsid w:val="00CF534B"/>
    <w:rsid w:val="00D0064B"/>
    <w:rsid w:val="00D0478D"/>
    <w:rsid w:val="00D15A11"/>
    <w:rsid w:val="00D208A7"/>
    <w:rsid w:val="00D23B3D"/>
    <w:rsid w:val="00D253EE"/>
    <w:rsid w:val="00D3399A"/>
    <w:rsid w:val="00D43E9D"/>
    <w:rsid w:val="00D47A01"/>
    <w:rsid w:val="00D47BB6"/>
    <w:rsid w:val="00D64F5F"/>
    <w:rsid w:val="00D66FD7"/>
    <w:rsid w:val="00D778E8"/>
    <w:rsid w:val="00D83338"/>
    <w:rsid w:val="00D9374B"/>
    <w:rsid w:val="00DA2172"/>
    <w:rsid w:val="00DA7350"/>
    <w:rsid w:val="00DC0724"/>
    <w:rsid w:val="00DC6D3E"/>
    <w:rsid w:val="00DC74B4"/>
    <w:rsid w:val="00DE274A"/>
    <w:rsid w:val="00DE33D5"/>
    <w:rsid w:val="00DE636B"/>
    <w:rsid w:val="00DF09BF"/>
    <w:rsid w:val="00DF7F82"/>
    <w:rsid w:val="00DF7F9C"/>
    <w:rsid w:val="00E05C90"/>
    <w:rsid w:val="00E16B64"/>
    <w:rsid w:val="00E16BE9"/>
    <w:rsid w:val="00E219BE"/>
    <w:rsid w:val="00E24379"/>
    <w:rsid w:val="00E26566"/>
    <w:rsid w:val="00E27D68"/>
    <w:rsid w:val="00E361C7"/>
    <w:rsid w:val="00E36FD9"/>
    <w:rsid w:val="00E65360"/>
    <w:rsid w:val="00E801C5"/>
    <w:rsid w:val="00E80D60"/>
    <w:rsid w:val="00E979B2"/>
    <w:rsid w:val="00EA3949"/>
    <w:rsid w:val="00EA7B58"/>
    <w:rsid w:val="00EA7F11"/>
    <w:rsid w:val="00EB0491"/>
    <w:rsid w:val="00EB78F6"/>
    <w:rsid w:val="00EC7451"/>
    <w:rsid w:val="00ED2CFC"/>
    <w:rsid w:val="00EE1C71"/>
    <w:rsid w:val="00EF59D9"/>
    <w:rsid w:val="00F32777"/>
    <w:rsid w:val="00F366B1"/>
    <w:rsid w:val="00F42922"/>
    <w:rsid w:val="00F46D31"/>
    <w:rsid w:val="00F567C7"/>
    <w:rsid w:val="00F66367"/>
    <w:rsid w:val="00F83334"/>
    <w:rsid w:val="00FA275F"/>
    <w:rsid w:val="00FB3923"/>
    <w:rsid w:val="00FC0439"/>
    <w:rsid w:val="00FD2C9B"/>
    <w:rsid w:val="00FE16DE"/>
    <w:rsid w:val="00FE634F"/>
    <w:rsid w:val="00FE6487"/>
  </w:rsids>
  <m:mathPr>
    <m:mathFont m:val="Cambria Math"/>
    <m:brkBin m:val="before"/>
    <m:brkBinSub m:val="--"/>
    <m:smallFrac m:val="off"/>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A539BD"/>
    <w:rPr>
      <w:rFonts w:ascii="Calibri" w:hAnsi="Calibri"/>
      <w:sz w:val="24"/>
      <w:szCs w:val="24"/>
      <w:lang w:bidi="en-US"/>
    </w:rPr>
  </w:style>
  <w:style w:type="paragraph" w:styleId="Heading1">
    <w:name w:val="heading 1"/>
    <w:basedOn w:val="Normal"/>
    <w:next w:val="Normal"/>
    <w:link w:val="Heading1Char"/>
    <w:qFormat/>
    <w:rsid w:val="00A539BD"/>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A539BD"/>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A539BD"/>
    <w:pPr>
      <w:keepNext/>
      <w:spacing w:before="240" w:after="60"/>
      <w:outlineLvl w:val="2"/>
    </w:pPr>
    <w:rPr>
      <w:rFonts w:ascii="Cambria" w:hAnsi="Cambria"/>
      <w:b/>
      <w:bCs/>
      <w:sz w:val="26"/>
      <w:szCs w:val="26"/>
    </w:rPr>
  </w:style>
  <w:style w:type="paragraph" w:styleId="Heading4">
    <w:name w:val="heading 4"/>
    <w:basedOn w:val="Normal"/>
    <w:next w:val="Normal"/>
    <w:link w:val="Heading4Char"/>
    <w:qFormat/>
    <w:rsid w:val="00A539BD"/>
    <w:pPr>
      <w:keepNext/>
      <w:spacing w:before="240" w:after="60"/>
      <w:outlineLvl w:val="3"/>
    </w:pPr>
    <w:rPr>
      <w:b/>
      <w:bCs/>
      <w:sz w:val="28"/>
      <w:szCs w:val="28"/>
    </w:rPr>
  </w:style>
  <w:style w:type="paragraph" w:styleId="Heading5">
    <w:name w:val="heading 5"/>
    <w:basedOn w:val="Normal"/>
    <w:next w:val="Normal"/>
    <w:link w:val="Heading5Char"/>
    <w:qFormat/>
    <w:rsid w:val="00A539BD"/>
    <w:pPr>
      <w:spacing w:before="240" w:after="60"/>
      <w:outlineLvl w:val="4"/>
    </w:pPr>
    <w:rPr>
      <w:b/>
      <w:bCs/>
      <w:i/>
      <w:iCs/>
      <w:sz w:val="26"/>
      <w:szCs w:val="26"/>
    </w:rPr>
  </w:style>
  <w:style w:type="paragraph" w:styleId="Heading6">
    <w:name w:val="heading 6"/>
    <w:basedOn w:val="Normal"/>
    <w:next w:val="Normal"/>
    <w:link w:val="Heading6Char"/>
    <w:qFormat/>
    <w:rsid w:val="00A539BD"/>
    <w:pPr>
      <w:spacing w:before="240" w:after="60"/>
      <w:outlineLvl w:val="5"/>
    </w:pPr>
    <w:rPr>
      <w:b/>
      <w:bCs/>
      <w:sz w:val="22"/>
      <w:szCs w:val="22"/>
    </w:rPr>
  </w:style>
  <w:style w:type="paragraph" w:styleId="Heading7">
    <w:name w:val="heading 7"/>
    <w:basedOn w:val="Normal"/>
    <w:next w:val="Normal"/>
    <w:link w:val="Heading7Char"/>
    <w:qFormat/>
    <w:rsid w:val="00A539BD"/>
    <w:pPr>
      <w:spacing w:before="240" w:after="60"/>
      <w:outlineLvl w:val="6"/>
    </w:pPr>
  </w:style>
  <w:style w:type="paragraph" w:styleId="Heading8">
    <w:name w:val="heading 8"/>
    <w:basedOn w:val="Normal"/>
    <w:next w:val="Normal"/>
    <w:link w:val="Heading8Char"/>
    <w:qFormat/>
    <w:rsid w:val="00A539BD"/>
    <w:pPr>
      <w:spacing w:before="240" w:after="60"/>
      <w:outlineLvl w:val="7"/>
    </w:pPr>
    <w:rPr>
      <w:i/>
      <w:iCs/>
    </w:rPr>
  </w:style>
  <w:style w:type="paragraph" w:styleId="Heading9">
    <w:name w:val="heading 9"/>
    <w:basedOn w:val="Normal"/>
    <w:next w:val="Normal"/>
    <w:link w:val="Heading9Char"/>
    <w:qFormat/>
    <w:rsid w:val="00A539BD"/>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A539BD"/>
    <w:rPr>
      <w:rFonts w:ascii="Calibri" w:hAnsi="Calibri" w:hint="default"/>
      <w:b/>
      <w:bCs w:val="0"/>
      <w:i/>
      <w:iCs/>
    </w:rPr>
  </w:style>
  <w:style w:type="character" w:customStyle="1" w:styleId="Heading1Char">
    <w:name w:val="Heading 1 Char"/>
    <w:link w:val="Heading1"/>
    <w:locked/>
    <w:rsid w:val="00A539BD"/>
    <w:rPr>
      <w:rFonts w:ascii="Cambria" w:eastAsia="Times New Roman" w:hAnsi="Cambria" w:hint="default"/>
      <w:b/>
      <w:bCs/>
      <w:kern w:val="32"/>
      <w:sz w:val="32"/>
      <w:szCs w:val="32"/>
    </w:rPr>
  </w:style>
  <w:style w:type="character" w:customStyle="1" w:styleId="Heading2Char">
    <w:name w:val="Heading 2 Char"/>
    <w:link w:val="Heading2"/>
    <w:semiHidden/>
    <w:locked/>
    <w:rsid w:val="00A539BD"/>
    <w:rPr>
      <w:rFonts w:ascii="Cambria" w:eastAsia="Times New Roman" w:hAnsi="Cambria" w:hint="default"/>
      <w:b/>
      <w:bCs/>
      <w:i/>
      <w:iCs/>
      <w:sz w:val="28"/>
      <w:szCs w:val="28"/>
    </w:rPr>
  </w:style>
  <w:style w:type="character" w:customStyle="1" w:styleId="Heading3Char">
    <w:name w:val="Heading 3 Char"/>
    <w:link w:val="Heading3"/>
    <w:semiHidden/>
    <w:locked/>
    <w:rsid w:val="00A539BD"/>
    <w:rPr>
      <w:rFonts w:ascii="Cambria" w:eastAsia="Times New Roman" w:hAnsi="Cambria" w:hint="default"/>
      <w:b/>
      <w:bCs/>
      <w:sz w:val="26"/>
      <w:szCs w:val="26"/>
    </w:rPr>
  </w:style>
  <w:style w:type="character" w:customStyle="1" w:styleId="Heading4Char">
    <w:name w:val="Heading 4 Char"/>
    <w:link w:val="Heading4"/>
    <w:locked/>
    <w:rsid w:val="00A539BD"/>
    <w:rPr>
      <w:b/>
      <w:bCs/>
      <w:sz w:val="28"/>
      <w:szCs w:val="28"/>
    </w:rPr>
  </w:style>
  <w:style w:type="character" w:customStyle="1" w:styleId="Heading5Char">
    <w:name w:val="Heading 5 Char"/>
    <w:link w:val="Heading5"/>
    <w:semiHidden/>
    <w:locked/>
    <w:rsid w:val="00A539BD"/>
    <w:rPr>
      <w:b/>
      <w:bCs/>
      <w:i/>
      <w:iCs/>
      <w:sz w:val="26"/>
      <w:szCs w:val="26"/>
    </w:rPr>
  </w:style>
  <w:style w:type="character" w:customStyle="1" w:styleId="Heading6Char">
    <w:name w:val="Heading 6 Char"/>
    <w:link w:val="Heading6"/>
    <w:semiHidden/>
    <w:locked/>
    <w:rsid w:val="00A539BD"/>
    <w:rPr>
      <w:b/>
      <w:bCs/>
    </w:rPr>
  </w:style>
  <w:style w:type="character" w:customStyle="1" w:styleId="Heading7Char">
    <w:name w:val="Heading 7 Char"/>
    <w:link w:val="Heading7"/>
    <w:semiHidden/>
    <w:locked/>
    <w:rsid w:val="00A539BD"/>
    <w:rPr>
      <w:sz w:val="24"/>
      <w:szCs w:val="24"/>
    </w:rPr>
  </w:style>
  <w:style w:type="character" w:customStyle="1" w:styleId="Heading8Char">
    <w:name w:val="Heading 8 Char"/>
    <w:link w:val="Heading8"/>
    <w:semiHidden/>
    <w:locked/>
    <w:rsid w:val="00A539BD"/>
    <w:rPr>
      <w:i/>
      <w:iCs/>
      <w:sz w:val="24"/>
      <w:szCs w:val="24"/>
    </w:rPr>
  </w:style>
  <w:style w:type="character" w:customStyle="1" w:styleId="Heading9Char">
    <w:name w:val="Heading 9 Char"/>
    <w:link w:val="Heading9"/>
    <w:semiHidden/>
    <w:locked/>
    <w:rsid w:val="00A539BD"/>
    <w:rPr>
      <w:rFonts w:ascii="Cambria" w:eastAsia="Times New Roman" w:hAnsi="Cambria" w:hint="default"/>
    </w:rPr>
  </w:style>
  <w:style w:type="character" w:customStyle="1" w:styleId="HeaderChar">
    <w:name w:val="Header Char"/>
    <w:link w:val="Header"/>
    <w:semiHidden/>
    <w:locked/>
    <w:rsid w:val="00A539BD"/>
    <w:rPr>
      <w:sz w:val="24"/>
      <w:szCs w:val="24"/>
      <w:lang w:bidi="en-US"/>
    </w:rPr>
  </w:style>
  <w:style w:type="paragraph" w:styleId="Header">
    <w:name w:val="header"/>
    <w:basedOn w:val="Normal"/>
    <w:link w:val="HeaderChar"/>
    <w:semiHidden/>
    <w:rsid w:val="00A539BD"/>
    <w:pPr>
      <w:tabs>
        <w:tab w:val="center" w:pos="4680"/>
        <w:tab w:val="right" w:pos="9360"/>
      </w:tabs>
    </w:pPr>
  </w:style>
  <w:style w:type="character" w:customStyle="1" w:styleId="FooterChar">
    <w:name w:val="Footer Char"/>
    <w:link w:val="Footer"/>
    <w:semiHidden/>
    <w:locked/>
    <w:rsid w:val="00A539BD"/>
    <w:rPr>
      <w:sz w:val="24"/>
      <w:szCs w:val="24"/>
      <w:lang w:bidi="en-US"/>
    </w:rPr>
  </w:style>
  <w:style w:type="paragraph" w:styleId="Footer">
    <w:name w:val="footer"/>
    <w:basedOn w:val="Normal"/>
    <w:link w:val="FooterChar"/>
    <w:semiHidden/>
    <w:rsid w:val="00A539BD"/>
    <w:pPr>
      <w:tabs>
        <w:tab w:val="center" w:pos="4680"/>
        <w:tab w:val="right" w:pos="9360"/>
      </w:tabs>
    </w:pPr>
  </w:style>
  <w:style w:type="paragraph" w:styleId="Caption">
    <w:name w:val="caption"/>
    <w:basedOn w:val="Normal"/>
    <w:next w:val="Normal"/>
    <w:qFormat/>
    <w:rsid w:val="00A539BD"/>
    <w:rPr>
      <w:b/>
      <w:bCs/>
      <w:color w:val="4F81BD"/>
      <w:sz w:val="18"/>
      <w:szCs w:val="18"/>
    </w:rPr>
  </w:style>
  <w:style w:type="character" w:customStyle="1" w:styleId="TitleChar">
    <w:name w:val="Title Char"/>
    <w:link w:val="Title"/>
    <w:locked/>
    <w:rsid w:val="00A539BD"/>
    <w:rPr>
      <w:rFonts w:ascii="Cambria" w:eastAsia="Times New Roman" w:hAnsi="Cambria" w:hint="default"/>
      <w:b/>
      <w:bCs/>
      <w:kern w:val="28"/>
      <w:sz w:val="32"/>
      <w:szCs w:val="32"/>
    </w:rPr>
  </w:style>
  <w:style w:type="paragraph" w:styleId="Title">
    <w:name w:val="Title"/>
    <w:basedOn w:val="Normal"/>
    <w:next w:val="Normal"/>
    <w:link w:val="TitleChar"/>
    <w:qFormat/>
    <w:rsid w:val="00A539BD"/>
    <w:pPr>
      <w:spacing w:before="240" w:after="60"/>
      <w:jc w:val="center"/>
      <w:outlineLvl w:val="0"/>
    </w:pPr>
    <w:rPr>
      <w:rFonts w:ascii="Cambria" w:hAnsi="Cambria"/>
      <w:b/>
      <w:bCs/>
      <w:kern w:val="28"/>
      <w:sz w:val="32"/>
      <w:szCs w:val="32"/>
    </w:rPr>
  </w:style>
  <w:style w:type="character" w:customStyle="1" w:styleId="SubtitleChar">
    <w:name w:val="Subtitle Char"/>
    <w:link w:val="Subtitle"/>
    <w:locked/>
    <w:rsid w:val="00A539BD"/>
    <w:rPr>
      <w:rFonts w:ascii="Cambria" w:eastAsia="Times New Roman" w:hAnsi="Cambria" w:hint="default"/>
      <w:sz w:val="24"/>
      <w:szCs w:val="24"/>
    </w:rPr>
  </w:style>
  <w:style w:type="paragraph" w:styleId="Subtitle">
    <w:name w:val="Subtitle"/>
    <w:basedOn w:val="Normal"/>
    <w:next w:val="Normal"/>
    <w:link w:val="SubtitleChar"/>
    <w:qFormat/>
    <w:rsid w:val="00A539BD"/>
    <w:pPr>
      <w:spacing w:after="60"/>
      <w:jc w:val="center"/>
      <w:outlineLvl w:val="1"/>
    </w:pPr>
    <w:rPr>
      <w:rFonts w:ascii="Cambria" w:hAnsi="Cambria"/>
    </w:rPr>
  </w:style>
  <w:style w:type="character" w:customStyle="1" w:styleId="BalloonTextChar">
    <w:name w:val="Balloon Text Char"/>
    <w:link w:val="BalloonText"/>
    <w:semiHidden/>
    <w:locked/>
    <w:rsid w:val="00A539BD"/>
    <w:rPr>
      <w:rFonts w:ascii="Tahoma" w:hAnsi="Tahoma" w:cs="Tahoma" w:hint="default"/>
      <w:sz w:val="16"/>
      <w:szCs w:val="16"/>
    </w:rPr>
  </w:style>
  <w:style w:type="paragraph" w:styleId="BalloonText">
    <w:name w:val="Balloon Text"/>
    <w:basedOn w:val="Normal"/>
    <w:link w:val="BalloonTextChar"/>
    <w:semiHidden/>
    <w:rsid w:val="00A539BD"/>
    <w:rPr>
      <w:rFonts w:ascii="Tahoma" w:hAnsi="Tahoma" w:cs="Tahoma"/>
      <w:sz w:val="16"/>
      <w:szCs w:val="16"/>
    </w:rPr>
  </w:style>
  <w:style w:type="paragraph" w:styleId="NoSpacing">
    <w:name w:val="No Spacing"/>
    <w:basedOn w:val="Normal"/>
    <w:qFormat/>
    <w:rsid w:val="00A539BD"/>
    <w:rPr>
      <w:szCs w:val="32"/>
    </w:rPr>
  </w:style>
  <w:style w:type="paragraph" w:styleId="ListParagraph">
    <w:name w:val="List Paragraph"/>
    <w:basedOn w:val="Normal"/>
    <w:qFormat/>
    <w:rsid w:val="00A539BD"/>
    <w:pPr>
      <w:ind w:left="720"/>
      <w:contextualSpacing/>
    </w:pPr>
  </w:style>
  <w:style w:type="character" w:customStyle="1" w:styleId="QuoteChar">
    <w:name w:val="Quote Char"/>
    <w:link w:val="Quote"/>
    <w:locked/>
    <w:rsid w:val="00A539BD"/>
    <w:rPr>
      <w:i/>
      <w:iCs w:val="0"/>
      <w:sz w:val="24"/>
      <w:szCs w:val="24"/>
    </w:rPr>
  </w:style>
  <w:style w:type="paragraph" w:styleId="Quote">
    <w:name w:val="Quote"/>
    <w:basedOn w:val="Normal"/>
    <w:next w:val="Normal"/>
    <w:link w:val="QuoteChar"/>
    <w:qFormat/>
    <w:rsid w:val="00A539BD"/>
    <w:rPr>
      <w:i/>
    </w:rPr>
  </w:style>
  <w:style w:type="character" w:customStyle="1" w:styleId="IntenseQuoteChar">
    <w:name w:val="Intense Quote Char"/>
    <w:link w:val="IntenseQuote"/>
    <w:locked/>
    <w:rsid w:val="00A539BD"/>
    <w:rPr>
      <w:b/>
      <w:bCs w:val="0"/>
      <w:i/>
      <w:iCs w:val="0"/>
      <w:sz w:val="24"/>
    </w:rPr>
  </w:style>
  <w:style w:type="paragraph" w:styleId="IntenseQuote">
    <w:name w:val="Intense Quote"/>
    <w:basedOn w:val="Normal"/>
    <w:next w:val="Normal"/>
    <w:link w:val="IntenseQuoteChar"/>
    <w:qFormat/>
    <w:rsid w:val="00A539BD"/>
    <w:pPr>
      <w:ind w:left="720" w:right="720"/>
    </w:pPr>
    <w:rPr>
      <w:b/>
      <w:i/>
      <w:szCs w:val="22"/>
    </w:rPr>
  </w:style>
  <w:style w:type="paragraph" w:styleId="TOCHeading">
    <w:name w:val="TOC Heading"/>
    <w:basedOn w:val="Heading1"/>
    <w:next w:val="Normal"/>
    <w:qFormat/>
    <w:rsid w:val="00A539BD"/>
    <w:pPr>
      <w:outlineLvl w:val="9"/>
    </w:pPr>
  </w:style>
  <w:style w:type="character" w:styleId="SubtleEmphasis">
    <w:name w:val="Subtle Emphasis"/>
    <w:qFormat/>
    <w:rsid w:val="00A539BD"/>
    <w:rPr>
      <w:i/>
      <w:iCs w:val="0"/>
      <w:color w:val="5A5A5A"/>
    </w:rPr>
  </w:style>
  <w:style w:type="character" w:styleId="IntenseEmphasis">
    <w:name w:val="Intense Emphasis"/>
    <w:qFormat/>
    <w:rsid w:val="00A539BD"/>
    <w:rPr>
      <w:b/>
      <w:bCs w:val="0"/>
      <w:i/>
      <w:iCs w:val="0"/>
      <w:sz w:val="24"/>
      <w:szCs w:val="24"/>
      <w:u w:val="single"/>
    </w:rPr>
  </w:style>
  <w:style w:type="character" w:styleId="SubtleReference">
    <w:name w:val="Subtle Reference"/>
    <w:qFormat/>
    <w:rsid w:val="00A539BD"/>
    <w:rPr>
      <w:sz w:val="24"/>
      <w:szCs w:val="24"/>
      <w:u w:val="single"/>
    </w:rPr>
  </w:style>
  <w:style w:type="character" w:styleId="IntenseReference">
    <w:name w:val="Intense Reference"/>
    <w:qFormat/>
    <w:rsid w:val="00A539BD"/>
    <w:rPr>
      <w:b/>
      <w:bCs w:val="0"/>
      <w:sz w:val="24"/>
      <w:u w:val="single"/>
    </w:rPr>
  </w:style>
  <w:style w:type="character" w:styleId="BookTitle">
    <w:name w:val="Book Title"/>
    <w:qFormat/>
    <w:rsid w:val="00A539BD"/>
    <w:rPr>
      <w:rFonts w:ascii="Cambria" w:eastAsia="Times New Roman" w:hAnsi="Cambria" w:hint="default"/>
      <w:b/>
      <w:bCs w:val="0"/>
      <w:i/>
      <w:iCs w:val="0"/>
      <w:sz w:val="24"/>
      <w:szCs w:val="24"/>
    </w:rPr>
  </w:style>
  <w:style w:type="character" w:styleId="PlaceholderText">
    <w:name w:val="Placeholder Text"/>
    <w:semiHidden/>
    <w:rsid w:val="00A539BD"/>
    <w:rPr>
      <w:color w:val="808080"/>
    </w:rPr>
  </w:style>
  <w:style w:type="table" w:styleId="TableGrid">
    <w:name w:val="Table Grid"/>
    <w:basedOn w:val="TableNormal"/>
    <w:rsid w:val="00A539B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Normal"/>
    <w:rsid w:val="00521286"/>
    <w:pPr>
      <w:spacing w:after="160" w:line="240" w:lineRule="exact"/>
    </w:pPr>
    <w:rPr>
      <w:rFonts w:ascii="Tahoma" w:hAnsi="Tahoma"/>
      <w:sz w:val="20"/>
      <w:szCs w:val="20"/>
      <w:lang w:bidi="ar-SA"/>
    </w:rPr>
  </w:style>
  <w:style w:type="paragraph" w:customStyle="1" w:styleId="TEKST-BUTEL">
    <w:name w:val="TEKST-BUTEL"/>
    <w:basedOn w:val="Heading2"/>
    <w:autoRedefine/>
    <w:rsid w:val="00840A3F"/>
    <w:pPr>
      <w:keepNext w:val="0"/>
      <w:spacing w:before="0" w:after="0"/>
      <w:jc w:val="both"/>
      <w:outlineLvl w:val="9"/>
    </w:pPr>
    <w:rPr>
      <w:rFonts w:ascii="Arial" w:hAnsi="Arial" w:cs="Arial"/>
      <w:b w:val="0"/>
      <w:bCs w:val="0"/>
      <w:i w:val="0"/>
      <w:iCs w:val="0"/>
      <w:sz w:val="20"/>
      <w:szCs w:val="20"/>
      <w:lang w:val="mk-MK" w:bidi="ar-SA"/>
    </w:rPr>
  </w:style>
  <w:style w:type="paragraph" w:customStyle="1" w:styleId="Normalen">
    <w:name w:val="Normalen"/>
    <w:basedOn w:val="Normal"/>
    <w:next w:val="Normal"/>
    <w:rsid w:val="00D47A01"/>
    <w:pPr>
      <w:jc w:val="both"/>
    </w:pPr>
    <w:rPr>
      <w:rFonts w:ascii="MAC C Times" w:hAnsi="MAC C Times"/>
      <w:lang w:bidi="ar-SA"/>
    </w:rPr>
  </w:style>
  <w:style w:type="paragraph" w:styleId="TOC6">
    <w:name w:val="toc 6"/>
    <w:basedOn w:val="Normal"/>
    <w:next w:val="Normal"/>
    <w:autoRedefine/>
    <w:semiHidden/>
    <w:rsid w:val="00D47A01"/>
    <w:pPr>
      <w:ind w:left="1200"/>
    </w:pPr>
    <w:rPr>
      <w:rFonts w:ascii="Times New Roman" w:hAnsi="Times New Roman"/>
      <w:lang w:bidi="ar-SA"/>
    </w:rPr>
  </w:style>
  <w:style w:type="paragraph" w:customStyle="1" w:styleId="Paragraf">
    <w:name w:val="Paragraf"/>
    <w:basedOn w:val="Normal"/>
    <w:link w:val="ParagrafChar"/>
    <w:rsid w:val="008C7B99"/>
    <w:pPr>
      <w:spacing w:before="20" w:after="20"/>
      <w:ind w:firstLine="720"/>
      <w:jc w:val="both"/>
    </w:pPr>
    <w:rPr>
      <w:rFonts w:ascii="MAC C Times" w:hAnsi="MAC C Times"/>
      <w:lang w:val="en-GB" w:bidi="ar-SA"/>
    </w:rPr>
  </w:style>
  <w:style w:type="character" w:customStyle="1" w:styleId="ParagrafChar">
    <w:name w:val="Paragraf Char"/>
    <w:link w:val="Paragraf"/>
    <w:locked/>
    <w:rsid w:val="008C7B99"/>
    <w:rPr>
      <w:rFonts w:ascii="MAC C Times" w:hAnsi="MAC C Times"/>
      <w:sz w:val="24"/>
      <w:szCs w:val="24"/>
      <w:lang w:val="en-GB" w:eastAsia="en-US" w:bidi="ar-SA"/>
    </w:rPr>
  </w:style>
  <w:style w:type="paragraph" w:customStyle="1" w:styleId="Default">
    <w:name w:val="Default"/>
    <w:rsid w:val="00C31B3C"/>
    <w:pPr>
      <w:autoSpaceDE w:val="0"/>
      <w:autoSpaceDN w:val="0"/>
      <w:adjustRightInd w:val="0"/>
    </w:pPr>
    <w:rPr>
      <w:rFonts w:ascii="Palatino Linotype" w:hAnsi="Palatino Linotype" w:cs="Palatino Linotype"/>
      <w:color w:val="000000"/>
      <w:sz w:val="24"/>
      <w:szCs w:val="24"/>
    </w:rPr>
  </w:style>
  <w:style w:type="character" w:customStyle="1" w:styleId="ParagrafChar1">
    <w:name w:val="Paragraf Char1"/>
    <w:rsid w:val="00055AFF"/>
    <w:rPr>
      <w:rFonts w:ascii="MAC C Times" w:hAnsi="MAC C Times"/>
      <w:sz w:val="24"/>
      <w:szCs w:val="24"/>
      <w:lang w:val="en-GB"/>
    </w:rPr>
  </w:style>
  <w:style w:type="paragraph" w:customStyle="1" w:styleId="TEKST">
    <w:name w:val="TEKST"/>
    <w:basedOn w:val="Normal"/>
    <w:rsid w:val="004B2166"/>
    <w:pPr>
      <w:suppressAutoHyphens/>
      <w:spacing w:before="60" w:after="60"/>
      <w:ind w:firstLine="720"/>
      <w:jc w:val="both"/>
    </w:pPr>
    <w:rPr>
      <w:rFonts w:ascii="MAC C Times" w:hAnsi="MAC C Times" w:cs="MAC C Times"/>
      <w:szCs w:val="20"/>
      <w:lang w:eastAsia="ar-SA" w:bidi="ar-SA"/>
    </w:rPr>
  </w:style>
  <w:style w:type="paragraph" w:styleId="BodyText">
    <w:name w:val="Body Text"/>
    <w:basedOn w:val="Normal"/>
    <w:link w:val="BodyTextChar"/>
    <w:rsid w:val="00D3399A"/>
    <w:pPr>
      <w:jc w:val="both"/>
    </w:pPr>
    <w:rPr>
      <w:rFonts w:ascii="MAC C Times" w:hAnsi="MAC C Times"/>
      <w:lang w:bidi="ar-SA"/>
    </w:rPr>
  </w:style>
  <w:style w:type="character" w:customStyle="1" w:styleId="BodyTextChar">
    <w:name w:val="Body Text Char"/>
    <w:link w:val="BodyText"/>
    <w:rsid w:val="00D3399A"/>
    <w:rPr>
      <w:rFonts w:ascii="MAC C Times" w:hAnsi="MAC C Times"/>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176</TotalTime>
  <Pages>10</Pages>
  <Words>3327</Words>
  <Characters>18968</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Податоци за органот кој го изработува планскиот документ</vt:lpstr>
    </vt:vector>
  </TitlesOfParts>
  <Company/>
  <LinksUpToDate>false</LinksUpToDate>
  <CharactersWithSpaces>22251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Податоци за органот кој го изработува планскиот документ</dc:title>
  <dc:subject/>
  <dc:creator>aleksandar</dc:creator>
  <cp:keywords/>
  <dc:description/>
  <cp:lastModifiedBy>tatjana.stojkovska</cp:lastModifiedBy>
  <cp:revision>10</cp:revision>
  <cp:lastPrinted>2022-03-25T12:34:00Z</cp:lastPrinted>
  <dcterms:created xsi:type="dcterms:W3CDTF">2022-01-13T07:55:00Z</dcterms:created>
  <dcterms:modified xsi:type="dcterms:W3CDTF">2022-03-25T12:40:00Z</dcterms:modified>
</cp:coreProperties>
</file>